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22" w:rsidRPr="003B4622" w:rsidRDefault="003B4622" w:rsidP="003B4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622">
        <w:rPr>
          <w:rFonts w:ascii="Times New Roman" w:hAnsi="Times New Roman" w:cs="Times New Roman"/>
          <w:b/>
          <w:sz w:val="28"/>
          <w:szCs w:val="28"/>
        </w:rPr>
        <w:t xml:space="preserve">Нормативные документы, </w:t>
      </w:r>
      <w:r>
        <w:rPr>
          <w:rFonts w:ascii="Times New Roman" w:hAnsi="Times New Roman" w:cs="Times New Roman"/>
          <w:b/>
          <w:sz w:val="28"/>
          <w:szCs w:val="28"/>
        </w:rPr>
        <w:t>регламентирующие деятельность  методической службы.</w:t>
      </w:r>
    </w:p>
    <w:p w:rsidR="003B4622" w:rsidRDefault="003B4622" w:rsidP="003B4622"/>
    <w:p w:rsidR="003B4622" w:rsidRPr="003B4622" w:rsidRDefault="003B4622" w:rsidP="003B4622">
      <w:r w:rsidRPr="003B4622">
        <w:t xml:space="preserve">Федеральный закон от 29.12.2012 № 273-ФЗ «Об образовании в Российской Федерации»; </w:t>
      </w:r>
    </w:p>
    <w:p w:rsidR="003B4622" w:rsidRPr="003B4622" w:rsidRDefault="003B4622" w:rsidP="003B4622">
      <w:r w:rsidRPr="003B4622">
        <w:t xml:space="preserve">- приказ Министерства образования и науки Российской Федерации от 30.08.2013 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3B4622" w:rsidRPr="003B4622" w:rsidRDefault="003B4622" w:rsidP="003B4622">
      <w:r w:rsidRPr="003B4622">
        <w:t xml:space="preserve">      - приказ Министерства образования и науки Российской Федерации  от 29.08.2013 № 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3B4622" w:rsidRPr="003B4622" w:rsidRDefault="003B4622" w:rsidP="003B4622">
      <w:r w:rsidRPr="003B4622">
        <w:t xml:space="preserve">-  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 </w:t>
      </w:r>
    </w:p>
    <w:p w:rsidR="003B4622" w:rsidRPr="003B4622" w:rsidRDefault="003B4622" w:rsidP="003B4622">
      <w:r w:rsidRPr="003B4622">
        <w:t xml:space="preserve">- приказ Министерства образования и науки Российской Федерации от 06.10.2009 № 373 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3B4622" w:rsidRPr="003B4622" w:rsidRDefault="003B4622" w:rsidP="003B4622">
      <w:r w:rsidRPr="003B4622">
        <w:t xml:space="preserve">- приказ Министерства образования и науки Российской Федерации от 17.12.2010  № 1897 «Об утверждении федерального государственного образовательного стандарта основного общего образования»; </w:t>
      </w:r>
    </w:p>
    <w:p w:rsidR="00000000" w:rsidRDefault="003B4622" w:rsidP="003B4622">
      <w:r w:rsidRPr="003B4622">
        <w:t>- 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3B4622" w:rsidRPr="003B4622" w:rsidRDefault="003B4622" w:rsidP="003B4622">
      <w:r w:rsidRPr="003B4622">
        <w:t>- приказ Министерства образования Российской Федерации от 09.03.2004 № 1312 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3B4622" w:rsidRPr="003B4622" w:rsidRDefault="003B4622" w:rsidP="003B4622">
      <w:r w:rsidRPr="003B4622">
        <w:tab/>
        <w:t>- 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B4622" w:rsidRPr="003B4622" w:rsidRDefault="003B4622" w:rsidP="003B4622">
      <w:r w:rsidRPr="003B4622">
        <w:tab/>
        <w:t xml:space="preserve">- приказ </w:t>
      </w:r>
      <w:proofErr w:type="spellStart"/>
      <w:r w:rsidRPr="003B4622">
        <w:t>Рособрнадзора</w:t>
      </w:r>
      <w:proofErr w:type="spellEnd"/>
      <w:r w:rsidRPr="003B4622">
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</w:t>
      </w:r>
    </w:p>
    <w:p w:rsidR="003B4622" w:rsidRPr="003B4622" w:rsidRDefault="003B4622" w:rsidP="003B4622">
      <w:hyperlink r:id="rId4" w:history="1">
        <w:r w:rsidRPr="003B4622">
          <w:rPr>
            <w:rStyle w:val="a3"/>
          </w:rPr>
          <w:tab/>
          <w:t>- приказ</w:t>
        </w:r>
      </w:hyperlink>
      <w:r w:rsidRPr="003B4622">
        <w:t xml:space="preserve"> Министерства образования и науки Российской Федерации от 19.12.2014 N 1599 «Об утверждении федерального государственного образовательного стандарта образования </w:t>
      </w:r>
      <w:proofErr w:type="gramStart"/>
      <w:r w:rsidRPr="003B4622">
        <w:t>обучающихся</w:t>
      </w:r>
      <w:proofErr w:type="gramEnd"/>
      <w:r w:rsidRPr="003B4622">
        <w:t xml:space="preserve"> с умственной отсталостью (интеллектуальными нарушениями)»;</w:t>
      </w:r>
    </w:p>
    <w:p w:rsidR="003B4622" w:rsidRDefault="003B4622" w:rsidP="003B4622">
      <w:r w:rsidRPr="003B4622">
        <w:lastRenderedPageBreak/>
        <w:tab/>
        <w:t xml:space="preserve">- </w:t>
      </w:r>
      <w:hyperlink r:id="rId5" w:history="1">
        <w:r w:rsidRPr="003B4622">
          <w:rPr>
            <w:rStyle w:val="a3"/>
          </w:rPr>
          <w:t>приказ</w:t>
        </w:r>
      </w:hyperlink>
      <w:r w:rsidRPr="003B4622">
        <w:t xml:space="preserve"> Министерства образования и науки Российской Федерации от 19.12.2014 N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3B4622">
        <w:t>обучающихся</w:t>
      </w:r>
      <w:proofErr w:type="gramEnd"/>
      <w:r w:rsidRPr="003B4622">
        <w:t xml:space="preserve"> с ограниченными возможностями здоровья.</w:t>
      </w:r>
    </w:p>
    <w:sectPr w:rsidR="003B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622"/>
    <w:rsid w:val="003B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6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8F26CBCBF9EF580708DC3CEE9A8CE520FACB4052459641DA1CC17F1B4BFBF40CE46C475EDEEA80V2i9G" TargetMode="External"/><Relationship Id="rId4" Type="http://schemas.openxmlformats.org/officeDocument/2006/relationships/hyperlink" Target="consultantplus://offline/ref=80211EC3CAA1F3CACD5C589E2DFD87CF3214492546A8613D00A7C32473C033B2F8509DB3DAF6F52BZDf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2676</Characters>
  <Application>Microsoft Office Word</Application>
  <DocSecurity>0</DocSecurity>
  <Lines>22</Lines>
  <Paragraphs>6</Paragraphs>
  <ScaleCrop>false</ScaleCrop>
  <Company>UO AMO Kuvandykskiy r-on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Zaharova</cp:lastModifiedBy>
  <cp:revision>2</cp:revision>
  <dcterms:created xsi:type="dcterms:W3CDTF">2019-04-05T07:52:00Z</dcterms:created>
  <dcterms:modified xsi:type="dcterms:W3CDTF">2019-04-05T07:54:00Z</dcterms:modified>
</cp:coreProperties>
</file>