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4757"/>
      </w:tblGrid>
      <w:tr w:rsidR="00661204">
        <w:trPr>
          <w:trHeight w:val="397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61204" w:rsidRDefault="00661204" w:rsidP="00696B75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37"/>
            </w:tblGrid>
            <w:tr w:rsidR="00661204">
              <w:tc>
                <w:tcPr>
                  <w:tcW w:w="4537" w:type="dxa"/>
                </w:tcPr>
                <w:p w:rsidR="00661204" w:rsidRDefault="00AA6FE7" w:rsidP="00696B75">
                  <w:pPr>
                    <w:jc w:val="center"/>
                    <w:rPr>
                      <w:sz w:val="22"/>
                      <w:szCs w:val="22"/>
                    </w:rPr>
                  </w:pPr>
                  <w:r w:rsidRPr="00AA6FE7">
                    <w:rPr>
                      <w:noProof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60pt;height:68.25pt;visibility:visible">
                        <v:imagedata r:id="rId5" o:title="" gain="112993f" blacklevel="5898f"/>
                      </v:shape>
                    </w:pict>
                  </w:r>
                </w:p>
                <w:p w:rsidR="00661204" w:rsidRDefault="00661204" w:rsidP="00696B75">
                  <w:pPr>
                    <w:tabs>
                      <w:tab w:val="left" w:pos="548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УПРАВЛЕНИЕ</w:t>
                  </w:r>
                </w:p>
                <w:p w:rsidR="00661204" w:rsidRDefault="00661204" w:rsidP="00696B75">
                  <w:pPr>
                    <w:tabs>
                      <w:tab w:val="left" w:pos="548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ОБРАЗОВАНИЯ АДМИНИСТРАЦИИ МУНИЦИПАЛЬНОГО ОБРАЗОВАНИЯ</w:t>
                  </w:r>
                </w:p>
                <w:p w:rsidR="00661204" w:rsidRDefault="00661204" w:rsidP="00696B75">
                  <w:pPr>
                    <w:tabs>
                      <w:tab w:val="left" w:pos="548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КУВАНДЫКСКИЙ РАЙОН</w:t>
                  </w:r>
                </w:p>
                <w:p w:rsidR="00661204" w:rsidRDefault="00661204" w:rsidP="00696B75">
                  <w:pPr>
                    <w:tabs>
                      <w:tab w:val="left" w:pos="548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ОРЕНБУРГСКОЙ ОБЛАСТИ</w:t>
                  </w:r>
                </w:p>
                <w:p w:rsidR="00661204" w:rsidRDefault="00661204" w:rsidP="00696B7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61204" w:rsidRDefault="00661204" w:rsidP="00696B75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Р И К А З</w:t>
                  </w:r>
                </w:p>
                <w:p w:rsidR="00661204" w:rsidRDefault="00661204" w:rsidP="00696B75">
                  <w:pPr>
                    <w:jc w:val="center"/>
                  </w:pPr>
                </w:p>
                <w:p w:rsidR="00661204" w:rsidRPr="00F53FED" w:rsidRDefault="00661204" w:rsidP="00696B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 августа 2014 г. № 116</w:t>
                  </w:r>
                </w:p>
                <w:p w:rsidR="00661204" w:rsidRPr="00F53FED" w:rsidRDefault="00661204" w:rsidP="00696B75">
                  <w:pPr>
                    <w:jc w:val="center"/>
                    <w:rPr>
                      <w:sz w:val="24"/>
                      <w:szCs w:val="24"/>
                    </w:rPr>
                  </w:pPr>
                  <w:r w:rsidRPr="00F53FED">
                    <w:rPr>
                      <w:sz w:val="24"/>
                      <w:szCs w:val="24"/>
                    </w:rPr>
                    <w:t>г. Кувандык</w:t>
                  </w:r>
                </w:p>
                <w:p w:rsidR="00661204" w:rsidRPr="004647DF" w:rsidRDefault="00661204" w:rsidP="00696B75">
                  <w:pPr>
                    <w:jc w:val="center"/>
                  </w:pPr>
                </w:p>
              </w:tc>
            </w:tr>
          </w:tbl>
          <w:p w:rsidR="00661204" w:rsidRDefault="00661204" w:rsidP="00696B75">
            <w:pPr>
              <w:rPr>
                <w:sz w:val="24"/>
                <w:szCs w:val="24"/>
              </w:rPr>
            </w:pPr>
          </w:p>
          <w:tbl>
            <w:tblPr>
              <w:tblW w:w="4908" w:type="dxa"/>
              <w:tblLayout w:type="fixed"/>
              <w:tblLook w:val="01E0"/>
            </w:tblPr>
            <w:tblGrid>
              <w:gridCol w:w="426"/>
              <w:gridCol w:w="4074"/>
              <w:gridCol w:w="408"/>
            </w:tblGrid>
            <w:tr w:rsidR="00661204">
              <w:trPr>
                <w:trHeight w:val="424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204" w:rsidRPr="00342AA6" w:rsidRDefault="00AA6FE7" w:rsidP="00696B75">
                  <w:pPr>
                    <w:rPr>
                      <w:sz w:val="28"/>
                      <w:szCs w:val="28"/>
                    </w:rPr>
                  </w:pPr>
                  <w:r w:rsidRPr="00AA6FE7">
                    <w:rPr>
                      <w:noProof/>
                    </w:rPr>
                    <w:pict>
                      <v:line id="_x0000_s1026" style="position:absolute;z-index:251658240" from="-2.75pt,1.85pt" to="8.75pt,1.9pt"/>
                    </w:pict>
                  </w:r>
                  <w:r w:rsidRPr="00AA6FE7">
                    <w:rPr>
                      <w:noProof/>
                    </w:rPr>
                    <w:pict>
                      <v:line id="_x0000_s1027" style="position:absolute;z-index:251659264" from="-3.25pt,1.9pt" to="-3.25pt,13.9pt"/>
                    </w:pict>
                  </w:r>
                </w:p>
              </w:tc>
              <w:tc>
                <w:tcPr>
                  <w:tcW w:w="4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204" w:rsidRPr="006C5457" w:rsidRDefault="00661204" w:rsidP="00342AA6">
                  <w:pPr>
                    <w:jc w:val="both"/>
                    <w:rPr>
                      <w:sz w:val="24"/>
                      <w:szCs w:val="24"/>
                    </w:rPr>
                  </w:pPr>
                  <w:r w:rsidRPr="006C5457">
                    <w:rPr>
                      <w:sz w:val="24"/>
                      <w:szCs w:val="24"/>
                    </w:rPr>
                    <w:t>Об утверждении Положения о порядке и сроках проведения аттестации кандидатов на должности руководителей и руководителей муниципальных образовательных организаций, подведомственных управлению образования администрации муниципального образования Кувандыкский район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204" w:rsidRPr="00342AA6" w:rsidRDefault="00AA6FE7" w:rsidP="00696B75">
                  <w:pPr>
                    <w:rPr>
                      <w:sz w:val="28"/>
                      <w:szCs w:val="28"/>
                    </w:rPr>
                  </w:pPr>
                  <w:r w:rsidRPr="00AA6FE7">
                    <w:rPr>
                      <w:noProof/>
                    </w:rPr>
                    <w:pict>
                      <v:line id="_x0000_s1028" style="position:absolute;z-index:251660288;mso-position-horizontal-relative:text;mso-position-vertical-relative:text" from="-1pt,1.9pt" to="11pt,1.9pt"/>
                    </w:pict>
                  </w:r>
                  <w:r w:rsidRPr="00AA6FE7">
                    <w:rPr>
                      <w:noProof/>
                    </w:rPr>
                    <w:pict>
                      <v:line id="_x0000_s1029" style="position:absolute;flip:x;z-index:251661312;mso-position-horizontal-relative:text;mso-position-vertical-relative:text" from="11pt,1.85pt" to="11.25pt,13.9pt"/>
                    </w:pict>
                  </w:r>
                </w:p>
              </w:tc>
            </w:tr>
          </w:tbl>
          <w:p w:rsidR="00661204" w:rsidRDefault="00661204" w:rsidP="00696B75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661204" w:rsidRDefault="00661204" w:rsidP="00696B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1204" w:rsidRDefault="00661204" w:rsidP="00992334">
      <w:pPr>
        <w:rPr>
          <w:sz w:val="28"/>
          <w:szCs w:val="28"/>
        </w:rPr>
      </w:pPr>
    </w:p>
    <w:p w:rsidR="00661204" w:rsidRPr="006C5457" w:rsidRDefault="00661204" w:rsidP="00A46F4A">
      <w:pPr>
        <w:ind w:firstLine="567"/>
        <w:jc w:val="both"/>
        <w:rPr>
          <w:sz w:val="24"/>
          <w:szCs w:val="24"/>
        </w:rPr>
      </w:pPr>
      <w:r w:rsidRPr="006C5457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требованиями</w:t>
      </w:r>
      <w:r w:rsidRPr="006C5457">
        <w:rPr>
          <w:sz w:val="24"/>
          <w:szCs w:val="24"/>
        </w:rPr>
        <w:t xml:space="preserve"> част</w:t>
      </w:r>
      <w:r>
        <w:rPr>
          <w:sz w:val="24"/>
          <w:szCs w:val="24"/>
        </w:rPr>
        <w:t xml:space="preserve">и </w:t>
      </w:r>
      <w:r w:rsidRPr="006C5457">
        <w:rPr>
          <w:sz w:val="24"/>
          <w:szCs w:val="24"/>
        </w:rPr>
        <w:t>4 статьи 51 Федерального закона от 29 декабря 2012 г. № 273-ФЗ «Об образовании в Российской Федерации»,</w:t>
      </w:r>
    </w:p>
    <w:p w:rsidR="00661204" w:rsidRPr="006C5457" w:rsidRDefault="00661204" w:rsidP="00A46F4A">
      <w:pPr>
        <w:ind w:firstLine="567"/>
        <w:jc w:val="both"/>
        <w:rPr>
          <w:sz w:val="24"/>
          <w:szCs w:val="24"/>
        </w:rPr>
      </w:pPr>
      <w:r w:rsidRPr="006C5457">
        <w:rPr>
          <w:sz w:val="24"/>
          <w:szCs w:val="24"/>
        </w:rPr>
        <w:t xml:space="preserve"> </w:t>
      </w:r>
    </w:p>
    <w:p w:rsidR="00661204" w:rsidRPr="006C5457" w:rsidRDefault="00661204" w:rsidP="00A46F4A">
      <w:pPr>
        <w:rPr>
          <w:sz w:val="24"/>
          <w:szCs w:val="24"/>
        </w:rPr>
      </w:pPr>
      <w:r w:rsidRPr="006C5457">
        <w:rPr>
          <w:sz w:val="24"/>
          <w:szCs w:val="24"/>
        </w:rPr>
        <w:t>приказываю:</w:t>
      </w:r>
    </w:p>
    <w:p w:rsidR="00661204" w:rsidRPr="006C5457" w:rsidRDefault="00661204" w:rsidP="00A46F4A">
      <w:pPr>
        <w:ind w:firstLine="567"/>
        <w:jc w:val="both"/>
        <w:rPr>
          <w:sz w:val="24"/>
          <w:szCs w:val="24"/>
        </w:rPr>
      </w:pPr>
      <w:r w:rsidRPr="006C5457">
        <w:rPr>
          <w:sz w:val="24"/>
          <w:szCs w:val="24"/>
        </w:rPr>
        <w:t>1. Утвердить:</w:t>
      </w:r>
    </w:p>
    <w:p w:rsidR="00661204" w:rsidRPr="006C5457" w:rsidRDefault="00661204" w:rsidP="00A46F4A">
      <w:pPr>
        <w:ind w:firstLine="567"/>
        <w:jc w:val="both"/>
        <w:rPr>
          <w:sz w:val="24"/>
          <w:szCs w:val="24"/>
        </w:rPr>
      </w:pPr>
      <w:r w:rsidRPr="006C5457">
        <w:rPr>
          <w:sz w:val="24"/>
          <w:szCs w:val="24"/>
        </w:rPr>
        <w:t>1.1. Положение о проведении аттестации (далее – Положение) кандидатов на должности руководителей муниципальных образовательных организаций (далее – кандидатов на должности руководителей) и руководителей муниципальных образовательных организаций, подведомственных управлению образования администрации муниципального образования Кувандыкский район (далее - руководители) (</w:t>
      </w:r>
      <w:r>
        <w:rPr>
          <w:sz w:val="24"/>
          <w:szCs w:val="24"/>
        </w:rPr>
        <w:t>п</w:t>
      </w:r>
      <w:r w:rsidRPr="006C5457">
        <w:rPr>
          <w:sz w:val="24"/>
          <w:szCs w:val="24"/>
        </w:rPr>
        <w:t>риложение 1).</w:t>
      </w:r>
    </w:p>
    <w:p w:rsidR="00661204" w:rsidRPr="006C5457" w:rsidRDefault="00661204" w:rsidP="00A46F4A">
      <w:pPr>
        <w:ind w:firstLine="567"/>
        <w:jc w:val="both"/>
        <w:rPr>
          <w:sz w:val="24"/>
          <w:szCs w:val="24"/>
        </w:rPr>
      </w:pPr>
      <w:r w:rsidRPr="006C5457">
        <w:rPr>
          <w:sz w:val="24"/>
          <w:szCs w:val="24"/>
        </w:rPr>
        <w:t>1.2. Состав аттестационной комиссии (</w:t>
      </w:r>
      <w:r>
        <w:rPr>
          <w:sz w:val="24"/>
          <w:szCs w:val="24"/>
        </w:rPr>
        <w:t>п</w:t>
      </w:r>
      <w:r w:rsidRPr="006C5457">
        <w:rPr>
          <w:sz w:val="24"/>
          <w:szCs w:val="24"/>
        </w:rPr>
        <w:t>риложение 2).</w:t>
      </w:r>
    </w:p>
    <w:p w:rsidR="00661204" w:rsidRPr="006C5457" w:rsidRDefault="00661204" w:rsidP="00A46F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C5457">
        <w:rPr>
          <w:sz w:val="24"/>
          <w:szCs w:val="24"/>
        </w:rPr>
        <w:t xml:space="preserve">. </w:t>
      </w:r>
      <w:proofErr w:type="gramStart"/>
      <w:r w:rsidRPr="006C5457">
        <w:rPr>
          <w:sz w:val="24"/>
          <w:szCs w:val="24"/>
        </w:rPr>
        <w:t>Контроль за</w:t>
      </w:r>
      <w:proofErr w:type="gramEnd"/>
      <w:r w:rsidRPr="006C5457">
        <w:rPr>
          <w:sz w:val="24"/>
          <w:szCs w:val="24"/>
        </w:rPr>
        <w:t xml:space="preserve"> выполнением приказа оставляю за собой.</w:t>
      </w:r>
    </w:p>
    <w:p w:rsidR="00661204" w:rsidRPr="006C5457" w:rsidRDefault="00661204" w:rsidP="00A46F4A">
      <w:pPr>
        <w:ind w:firstLine="567"/>
        <w:jc w:val="both"/>
        <w:rPr>
          <w:sz w:val="24"/>
          <w:szCs w:val="24"/>
        </w:rPr>
      </w:pPr>
    </w:p>
    <w:p w:rsidR="00661204" w:rsidRDefault="00661204" w:rsidP="00A46F4A">
      <w:pPr>
        <w:ind w:firstLine="567"/>
        <w:jc w:val="both"/>
        <w:rPr>
          <w:sz w:val="24"/>
          <w:szCs w:val="24"/>
        </w:rPr>
      </w:pPr>
    </w:p>
    <w:p w:rsidR="00661204" w:rsidRPr="006C5457" w:rsidRDefault="00661204" w:rsidP="00A46F4A">
      <w:pPr>
        <w:ind w:firstLine="567"/>
        <w:jc w:val="both"/>
        <w:rPr>
          <w:sz w:val="24"/>
          <w:szCs w:val="24"/>
        </w:rPr>
      </w:pPr>
    </w:p>
    <w:p w:rsidR="00661204" w:rsidRPr="006C5457" w:rsidRDefault="00661204" w:rsidP="00AE00EC">
      <w:pPr>
        <w:jc w:val="both"/>
        <w:rPr>
          <w:sz w:val="24"/>
          <w:szCs w:val="24"/>
        </w:rPr>
      </w:pPr>
      <w:r w:rsidRPr="006C5457">
        <w:rPr>
          <w:sz w:val="24"/>
          <w:szCs w:val="24"/>
        </w:rPr>
        <w:t xml:space="preserve">Начальник управления образования                   </w:t>
      </w:r>
      <w:r>
        <w:rPr>
          <w:sz w:val="24"/>
          <w:szCs w:val="24"/>
        </w:rPr>
        <w:t xml:space="preserve">                      </w:t>
      </w:r>
      <w:r w:rsidRPr="006C5457">
        <w:rPr>
          <w:sz w:val="24"/>
          <w:szCs w:val="24"/>
        </w:rPr>
        <w:t xml:space="preserve">                           А.Н. Самойлов</w:t>
      </w:r>
    </w:p>
    <w:p w:rsidR="00661204" w:rsidRPr="00290C04" w:rsidRDefault="00661204" w:rsidP="00A46F4A">
      <w:pPr>
        <w:ind w:firstLine="567"/>
        <w:jc w:val="both"/>
        <w:rPr>
          <w:sz w:val="28"/>
          <w:szCs w:val="28"/>
        </w:rPr>
      </w:pPr>
    </w:p>
    <w:p w:rsidR="00661204" w:rsidRDefault="00661204" w:rsidP="00A46F4A">
      <w:pPr>
        <w:ind w:firstLine="567"/>
        <w:jc w:val="both"/>
        <w:rPr>
          <w:sz w:val="28"/>
          <w:szCs w:val="28"/>
        </w:rPr>
      </w:pPr>
    </w:p>
    <w:p w:rsidR="00661204" w:rsidRPr="00290C04" w:rsidRDefault="00661204" w:rsidP="00A46F4A">
      <w:pPr>
        <w:ind w:firstLine="567"/>
        <w:jc w:val="both"/>
        <w:rPr>
          <w:sz w:val="28"/>
          <w:szCs w:val="28"/>
        </w:rPr>
      </w:pPr>
    </w:p>
    <w:p w:rsidR="00661204" w:rsidRPr="00290C04" w:rsidRDefault="00661204" w:rsidP="00E96558">
      <w:pPr>
        <w:pStyle w:val="3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0" w:name="bookmark16"/>
      <w:r>
        <w:rPr>
          <w:sz w:val="24"/>
          <w:szCs w:val="24"/>
        </w:rPr>
        <w:lastRenderedPageBreak/>
        <w:t xml:space="preserve">                                                                                               П</w:t>
      </w:r>
      <w:r w:rsidRPr="00290C04">
        <w:rPr>
          <w:sz w:val="24"/>
          <w:szCs w:val="24"/>
        </w:rPr>
        <w:t>риложение №</w:t>
      </w:r>
      <w:r>
        <w:rPr>
          <w:sz w:val="24"/>
          <w:szCs w:val="24"/>
        </w:rPr>
        <w:t xml:space="preserve"> </w:t>
      </w:r>
      <w:r w:rsidRPr="00290C04">
        <w:rPr>
          <w:sz w:val="24"/>
          <w:szCs w:val="24"/>
        </w:rPr>
        <w:t xml:space="preserve">1 </w:t>
      </w:r>
    </w:p>
    <w:p w:rsidR="00661204" w:rsidRPr="00290C04" w:rsidRDefault="00661204" w:rsidP="00E96558">
      <w:pPr>
        <w:pStyle w:val="3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290C04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управления </w:t>
      </w:r>
      <w:r w:rsidRPr="00290C04">
        <w:rPr>
          <w:sz w:val="24"/>
          <w:szCs w:val="24"/>
        </w:rPr>
        <w:t>образования</w:t>
      </w:r>
    </w:p>
    <w:p w:rsidR="00661204" w:rsidRPr="00E96558" w:rsidRDefault="00661204" w:rsidP="00E96558">
      <w:pPr>
        <w:pStyle w:val="30"/>
        <w:keepNext/>
        <w:keepLines/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290C0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№ 116 от 19.08.2014</w:t>
      </w:r>
    </w:p>
    <w:p w:rsidR="00661204" w:rsidRPr="00290C04" w:rsidRDefault="00661204" w:rsidP="002E0D36">
      <w:pPr>
        <w:pStyle w:val="30"/>
        <w:keepNext/>
        <w:keepLines/>
        <w:shd w:val="clear" w:color="auto" w:fill="auto"/>
        <w:spacing w:after="0" w:line="322" w:lineRule="exact"/>
        <w:jc w:val="right"/>
        <w:rPr>
          <w:sz w:val="28"/>
          <w:szCs w:val="28"/>
        </w:rPr>
      </w:pPr>
    </w:p>
    <w:bookmarkEnd w:id="0"/>
    <w:p w:rsidR="00661204" w:rsidRDefault="00661204" w:rsidP="00551008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</w:pPr>
    </w:p>
    <w:p w:rsidR="00661204" w:rsidRPr="00C11BA5" w:rsidRDefault="00661204" w:rsidP="00551008">
      <w:pPr>
        <w:jc w:val="center"/>
        <w:rPr>
          <w:sz w:val="28"/>
          <w:szCs w:val="28"/>
        </w:rPr>
      </w:pPr>
      <w:r w:rsidRPr="00C11BA5">
        <w:rPr>
          <w:sz w:val="28"/>
          <w:szCs w:val="28"/>
        </w:rPr>
        <w:t xml:space="preserve">Положение  </w:t>
      </w:r>
    </w:p>
    <w:p w:rsidR="00661204" w:rsidRPr="00C11BA5" w:rsidRDefault="00661204" w:rsidP="00551008">
      <w:pPr>
        <w:jc w:val="center"/>
        <w:rPr>
          <w:sz w:val="28"/>
          <w:szCs w:val="28"/>
        </w:rPr>
      </w:pPr>
      <w:r w:rsidRPr="00C11BA5">
        <w:rPr>
          <w:sz w:val="28"/>
          <w:szCs w:val="28"/>
        </w:rPr>
        <w:t xml:space="preserve">о порядке и сроках проведения аттестации кандидатов </w:t>
      </w:r>
      <w:proofErr w:type="gramStart"/>
      <w:r w:rsidRPr="00C11BA5">
        <w:rPr>
          <w:sz w:val="28"/>
          <w:szCs w:val="28"/>
        </w:rPr>
        <w:t>на</w:t>
      </w:r>
      <w:proofErr w:type="gramEnd"/>
    </w:p>
    <w:p w:rsidR="00661204" w:rsidRPr="00C11BA5" w:rsidRDefault="00661204" w:rsidP="00551008">
      <w:pPr>
        <w:jc w:val="center"/>
        <w:rPr>
          <w:sz w:val="28"/>
          <w:szCs w:val="28"/>
        </w:rPr>
      </w:pPr>
      <w:r w:rsidRPr="00C11BA5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и </w:t>
      </w:r>
      <w:r w:rsidRPr="00C11BA5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ей </w:t>
      </w:r>
      <w:r w:rsidRPr="00C11BA5">
        <w:rPr>
          <w:sz w:val="28"/>
          <w:szCs w:val="28"/>
        </w:rPr>
        <w:t>и руководител</w:t>
      </w:r>
      <w:r>
        <w:rPr>
          <w:sz w:val="28"/>
          <w:szCs w:val="28"/>
        </w:rPr>
        <w:t xml:space="preserve">ей </w:t>
      </w:r>
      <w:r w:rsidRPr="00C11BA5">
        <w:rPr>
          <w:sz w:val="28"/>
          <w:szCs w:val="28"/>
        </w:rPr>
        <w:t>муниципальных образовательных организаций, подведомственных управлению образования администрации муниципального образования Кувандыкский район</w:t>
      </w:r>
    </w:p>
    <w:p w:rsidR="00661204" w:rsidRPr="00C11BA5" w:rsidRDefault="00661204" w:rsidP="00551008">
      <w:pPr>
        <w:jc w:val="center"/>
        <w:rPr>
          <w:sz w:val="28"/>
          <w:szCs w:val="28"/>
        </w:rPr>
      </w:pPr>
    </w:p>
    <w:p w:rsidR="00661204" w:rsidRPr="00033629" w:rsidRDefault="00661204" w:rsidP="00551008">
      <w:pPr>
        <w:jc w:val="center"/>
        <w:rPr>
          <w:b/>
          <w:bCs/>
          <w:sz w:val="28"/>
          <w:szCs w:val="28"/>
        </w:rPr>
      </w:pPr>
    </w:p>
    <w:p w:rsidR="00661204" w:rsidRPr="00155AE7" w:rsidRDefault="00661204" w:rsidP="007B43B5">
      <w:pPr>
        <w:jc w:val="center"/>
        <w:rPr>
          <w:b/>
          <w:bCs/>
          <w:sz w:val="28"/>
          <w:szCs w:val="28"/>
        </w:rPr>
      </w:pPr>
      <w:r w:rsidRPr="00155AE7">
        <w:rPr>
          <w:b/>
          <w:bCs/>
          <w:sz w:val="28"/>
          <w:szCs w:val="28"/>
        </w:rPr>
        <w:t>1. Общие положения</w:t>
      </w:r>
    </w:p>
    <w:p w:rsidR="00661204" w:rsidRDefault="00661204" w:rsidP="003D2BA9">
      <w:pPr>
        <w:jc w:val="both"/>
        <w:rPr>
          <w:sz w:val="28"/>
          <w:szCs w:val="28"/>
        </w:rPr>
      </w:pPr>
    </w:p>
    <w:p w:rsidR="00661204" w:rsidRPr="003E0C0F" w:rsidRDefault="00661204" w:rsidP="003D2BA9">
      <w:pPr>
        <w:jc w:val="both"/>
        <w:rPr>
          <w:sz w:val="28"/>
          <w:szCs w:val="28"/>
        </w:rPr>
      </w:pPr>
    </w:p>
    <w:p w:rsidR="00661204" w:rsidRPr="003E0C0F" w:rsidRDefault="00661204" w:rsidP="003D2BA9">
      <w:pPr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E0C0F">
        <w:rPr>
          <w:sz w:val="28"/>
          <w:szCs w:val="28"/>
        </w:rPr>
        <w:t>1.1. Настоящее Положение определяет порядок и сроки проведения аттестации кандидатов на должность руководителя муниципальной образовательной организации (далее - кандидаты на должность руководителя, аттестуемые) и руководителей муниципальных образовательных организаций (далее - руководители, аттестуемые), подведомственных управлению образования администрации</w:t>
      </w:r>
      <w:r>
        <w:rPr>
          <w:sz w:val="28"/>
          <w:szCs w:val="28"/>
        </w:rPr>
        <w:t xml:space="preserve"> муниципального образования Кувандыкский район </w:t>
      </w:r>
      <w:r w:rsidRPr="003E0C0F">
        <w:rPr>
          <w:sz w:val="28"/>
          <w:szCs w:val="28"/>
        </w:rPr>
        <w:t>(далее - образовательные организации).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1.2. Целью аттестации лиц, указанных в пункте 1.1. </w:t>
      </w:r>
      <w:proofErr w:type="gramStart"/>
      <w:r w:rsidRPr="003E0C0F">
        <w:rPr>
          <w:sz w:val="28"/>
          <w:szCs w:val="28"/>
        </w:rPr>
        <w:t>Положения, является определение соответствия уровня их квалификации требованиям, предъявляемым к должностным обязанностям и знаниям руководителя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26 августа 2010 года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на основе оценки их профессиональной деятельности и профессиональной компетентности.</w:t>
      </w:r>
      <w:proofErr w:type="gramEnd"/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1.3. Основными задачами аттестации являются:</w:t>
      </w:r>
    </w:p>
    <w:p w:rsidR="00661204" w:rsidRDefault="00661204" w:rsidP="001B5F35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- подтверждение соответствия уровня квалификации аттестуемых квалификационным требованиям, предъявляемым к должностям, стимулирование их личностного и профессионального роста; </w:t>
      </w:r>
    </w:p>
    <w:p w:rsidR="00661204" w:rsidRPr="003E0C0F" w:rsidRDefault="00661204" w:rsidP="001B5F35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- объективная оценка уровня компетентности кандидатов на должности руководителей образовательных организаций и возможности эффективного осуществления ими управленческой деятельности.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1.4. Основными принципами аттестации являются коллегиальность, гласность, открытость, обеспечивающие объективное отношение к руководящим работникам, недопустимость дискриминации при проведении аттестации.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1.5. Критериями оценки профессиональной деятельности </w:t>
      </w:r>
      <w:r w:rsidRPr="003E0C0F">
        <w:rPr>
          <w:sz w:val="28"/>
          <w:szCs w:val="28"/>
        </w:rPr>
        <w:lastRenderedPageBreak/>
        <w:t>руководителей образовательных организаций являются соответствие фактически выполняемых обязанностей требованиям квалификационной характеристики, стабильные показатели деятельности образовательной организации, обеспечение соблюдения требований, предъявляемых к условиям образовательного процесса, образовательным программам, результатам деятельности образовательной организации и к качеству образования, нормативно-правовая компетентность, коммуникативная компетентность.</w:t>
      </w:r>
    </w:p>
    <w:p w:rsidR="00661204" w:rsidRPr="003E0C0F" w:rsidRDefault="00661204" w:rsidP="002948DB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Критериями оценки профессиональной деятельности кандидатов на должности руководителей образовательных организаций являются определение их соответствия установленным квалификационным требованиям, нормативно-правовая, коммуникативная компетентность, оценка возможностей эффективного осуществления управленческой деятельности.</w:t>
      </w:r>
    </w:p>
    <w:p w:rsidR="00661204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1.6 Аттестация на соответствие занимаемой должности сохраняется до истечения срока ее действия: </w:t>
      </w:r>
    </w:p>
    <w:p w:rsidR="00661204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- при переходе аттестованного руководителя учреждения на другую руководящую должность в том же или другом муниципальном образовательном учреждении; </w:t>
      </w:r>
    </w:p>
    <w:p w:rsidR="00661204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- при возобновлении работы в должности руководителя при перерывах в работе.</w:t>
      </w:r>
    </w:p>
    <w:p w:rsidR="00661204" w:rsidRDefault="00661204" w:rsidP="003D2BA9">
      <w:pPr>
        <w:ind w:firstLine="708"/>
        <w:jc w:val="both"/>
        <w:rPr>
          <w:sz w:val="28"/>
          <w:szCs w:val="28"/>
        </w:rPr>
      </w:pP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</w:p>
    <w:p w:rsidR="00661204" w:rsidRPr="00155AE7" w:rsidRDefault="00661204" w:rsidP="00155AE7">
      <w:pPr>
        <w:ind w:firstLine="708"/>
        <w:jc w:val="center"/>
        <w:rPr>
          <w:b/>
          <w:bCs/>
          <w:sz w:val="28"/>
          <w:szCs w:val="28"/>
        </w:rPr>
      </w:pPr>
      <w:r w:rsidRPr="00155AE7">
        <w:rPr>
          <w:b/>
          <w:bCs/>
          <w:sz w:val="28"/>
          <w:szCs w:val="28"/>
        </w:rPr>
        <w:t>2. Порядок аттестации кандидатов на должность руководителя образовательной организации и руководителей муниципальных образовательных организаций, подведомственных управлению образования администрации муниципального образования Кувандыкский район.</w:t>
      </w:r>
    </w:p>
    <w:p w:rsidR="00661204" w:rsidRPr="003E0C0F" w:rsidRDefault="00661204" w:rsidP="00155AE7">
      <w:pPr>
        <w:ind w:firstLine="708"/>
        <w:jc w:val="center"/>
        <w:rPr>
          <w:sz w:val="28"/>
          <w:szCs w:val="28"/>
        </w:rPr>
      </w:pPr>
    </w:p>
    <w:p w:rsidR="00661204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2.1. Кандидаты на должность руководителя подлежат аттестации до заключения с ними трудового договора. Руководители муниципальных образовательных организаций, подведомственных управлению образования администрации муниципального</w:t>
      </w:r>
      <w:r>
        <w:rPr>
          <w:sz w:val="28"/>
          <w:szCs w:val="28"/>
        </w:rPr>
        <w:t xml:space="preserve"> образования Кувандыкский</w:t>
      </w:r>
      <w:r w:rsidRPr="003E0C0F">
        <w:rPr>
          <w:sz w:val="28"/>
          <w:szCs w:val="28"/>
        </w:rPr>
        <w:t xml:space="preserve"> район проходят аттестацию один раз в </w:t>
      </w:r>
      <w:r>
        <w:rPr>
          <w:sz w:val="28"/>
          <w:szCs w:val="28"/>
        </w:rPr>
        <w:t>пять лет</w:t>
      </w:r>
      <w:r w:rsidRPr="003E0C0F">
        <w:rPr>
          <w:sz w:val="28"/>
          <w:szCs w:val="28"/>
        </w:rPr>
        <w:t xml:space="preserve">. Внеочередная аттестация руководителя может проводиться в случаях, когда: 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- имеет место обнаружение фактов неисполнения или ненадлежащего исполнения должностных обязанностей, повлекших применение дисциплинарных взысканий. Внеочередная аттестация по данному основанию не может проводиться чаще одного раза в календарный год.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2.2. Основанием для проведения аттестации на соответствие квалификационным требованиям, предъявляемым к должности руководителя, является представление начальника управления образования (приложение </w:t>
      </w:r>
      <w:r>
        <w:rPr>
          <w:sz w:val="28"/>
          <w:szCs w:val="28"/>
        </w:rPr>
        <w:t>1 к Положению</w:t>
      </w:r>
      <w:r w:rsidRPr="003E0C0F">
        <w:rPr>
          <w:sz w:val="28"/>
          <w:szCs w:val="28"/>
        </w:rPr>
        <w:t>), а претендента на должность руководителя представление начальника управления образования (приложение 2</w:t>
      </w:r>
      <w:r>
        <w:rPr>
          <w:sz w:val="28"/>
          <w:szCs w:val="28"/>
        </w:rPr>
        <w:t xml:space="preserve"> к Положению</w:t>
      </w:r>
      <w:r w:rsidRPr="003E0C0F">
        <w:rPr>
          <w:sz w:val="28"/>
          <w:szCs w:val="28"/>
        </w:rPr>
        <w:t>) с резолюцией Главы администрации</w:t>
      </w:r>
      <w:r w:rsidRPr="006B7962">
        <w:rPr>
          <w:sz w:val="28"/>
          <w:szCs w:val="28"/>
        </w:rPr>
        <w:t xml:space="preserve"> </w:t>
      </w:r>
      <w:r w:rsidRPr="003E0C0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образования Кувандыкский</w:t>
      </w:r>
      <w:r w:rsidRPr="003E0C0F">
        <w:rPr>
          <w:sz w:val="28"/>
          <w:szCs w:val="28"/>
        </w:rPr>
        <w:t xml:space="preserve"> район. Представление должно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 на основе квалификационной характеристики по занимаемой должности, информацию о прохождении </w:t>
      </w:r>
      <w:proofErr w:type="gramStart"/>
      <w:r w:rsidRPr="003E0C0F">
        <w:rPr>
          <w:sz w:val="28"/>
          <w:szCs w:val="28"/>
        </w:rPr>
        <w:t>аттестуемым</w:t>
      </w:r>
      <w:proofErr w:type="gramEnd"/>
      <w:r w:rsidRPr="003E0C0F">
        <w:rPr>
          <w:sz w:val="28"/>
          <w:szCs w:val="28"/>
        </w:rPr>
        <w:t xml:space="preserve"> повышения квалификации.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2.3. С представлением аттестуемый должен быть ознакомлен под подпись не позднее, чем за 2 недели до дня проведения аттестации. </w:t>
      </w:r>
      <w:proofErr w:type="gramStart"/>
      <w:r w:rsidRPr="003E0C0F">
        <w:rPr>
          <w:sz w:val="28"/>
          <w:szCs w:val="28"/>
        </w:rPr>
        <w:t>Отказ аттестуемого ознакомиться с представлением не является препятствием для проведения аттестации и оформляется соответствующим актом.</w:t>
      </w:r>
      <w:proofErr w:type="gramEnd"/>
      <w:r w:rsidRPr="003E0C0F">
        <w:rPr>
          <w:sz w:val="28"/>
          <w:szCs w:val="28"/>
        </w:rPr>
        <w:t xml:space="preserve"> После ознакомления с представлением аттестуемый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3E0C0F">
        <w:rPr>
          <w:sz w:val="28"/>
          <w:szCs w:val="28"/>
        </w:rPr>
        <w:t>с даты</w:t>
      </w:r>
      <w:proofErr w:type="gramEnd"/>
      <w:r w:rsidRPr="003E0C0F">
        <w:rPr>
          <w:sz w:val="28"/>
          <w:szCs w:val="28"/>
        </w:rPr>
        <w:t xml:space="preserve"> предыдущей аттестации, а также заявление с соответствующим обоснованием в случае несогласия со сведениями, содержащимися в представлении учредителя.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2.4. Сроки проведения аттестация для каждого аттестуемого устанавливаются аттестационной комиссией в соответствии с графиком работы комиссии. Информация о дате, месте и времени проведения процедуры аттестации письменно доводится аттестационной комиссией до сведения каждого аттестуемого не позднее, чем за 2 недели до ее начала.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2.5. Продолжительность аттестации на каждого аттестуемого с начала ее проведения и до принятия решения аттестационной комиссией не должна превышать двух месяцев.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2.6. </w:t>
      </w:r>
      <w:proofErr w:type="gramStart"/>
      <w:r w:rsidRPr="003E0C0F">
        <w:rPr>
          <w:sz w:val="28"/>
          <w:szCs w:val="28"/>
        </w:rPr>
        <w:t>Аттестуемый, который по состоянию здоровья или другой причине не может принять участие в аттестационных процедурах в назначенный ему срок, письменно или по телефону (с обязательным последующим письменным заявлением) информирует аттестационную комиссию до начала процедуры о невозможности участия в процедуре.</w:t>
      </w:r>
      <w:proofErr w:type="gramEnd"/>
      <w:r w:rsidRPr="003E0C0F">
        <w:rPr>
          <w:sz w:val="28"/>
          <w:szCs w:val="28"/>
        </w:rPr>
        <w:t xml:space="preserve"> В этом случае аттестационные процедуры переносятся на более поздний срок.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 2.7. Аттестация руководителей при аттестации на соответствие квалификационным требованиям, предъявляемым к должности, включает:</w:t>
      </w:r>
    </w:p>
    <w:p w:rsidR="00661204" w:rsidRPr="003E0C0F" w:rsidRDefault="00661204" w:rsidP="00103B18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- для определения профессиональных компетенций - собеседование;</w:t>
      </w:r>
    </w:p>
    <w:p w:rsidR="00661204" w:rsidRPr="003E0C0F" w:rsidRDefault="00661204" w:rsidP="00103B18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- для определения результативности - представление </w:t>
      </w:r>
      <w:proofErr w:type="gramStart"/>
      <w:r w:rsidRPr="003E0C0F">
        <w:rPr>
          <w:sz w:val="28"/>
          <w:szCs w:val="28"/>
        </w:rPr>
        <w:t>результатов реализации программы развития организации</w:t>
      </w:r>
      <w:proofErr w:type="gramEnd"/>
      <w:r w:rsidRPr="003E0C0F">
        <w:rPr>
          <w:sz w:val="28"/>
          <w:szCs w:val="28"/>
        </w:rPr>
        <w:t xml:space="preserve"> за три календарных года, предшествующих аттестации</w:t>
      </w:r>
      <w:r>
        <w:rPr>
          <w:sz w:val="28"/>
          <w:szCs w:val="28"/>
        </w:rPr>
        <w:t xml:space="preserve">. 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2.8. Кандидаты на должности руководителей проходят собеседование.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E0C0F">
        <w:rPr>
          <w:sz w:val="28"/>
          <w:szCs w:val="28"/>
        </w:rPr>
        <w:t xml:space="preserve">. Собеседование и представление </w:t>
      </w:r>
      <w:proofErr w:type="gramStart"/>
      <w:r w:rsidRPr="003E0C0F">
        <w:rPr>
          <w:sz w:val="28"/>
          <w:szCs w:val="28"/>
        </w:rPr>
        <w:t>результатов реализации программы развития организации</w:t>
      </w:r>
      <w:proofErr w:type="gramEnd"/>
      <w:r w:rsidRPr="003E0C0F">
        <w:rPr>
          <w:sz w:val="28"/>
          <w:szCs w:val="28"/>
        </w:rPr>
        <w:t xml:space="preserve"> за три календарных года, предшествующих аттестации проводится на заседании аттестационной комиссии.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3E0C0F">
        <w:rPr>
          <w:sz w:val="28"/>
          <w:szCs w:val="28"/>
        </w:rPr>
        <w:t xml:space="preserve">. Результаты собеседования и представление результатов реализации программы развития организации, включающие вывод о соответствии (не соответствии) работником занимаемой должности, о соответствии (не соответствии) </w:t>
      </w:r>
      <w:proofErr w:type="gramStart"/>
      <w:r w:rsidRPr="003E0C0F">
        <w:rPr>
          <w:sz w:val="28"/>
          <w:szCs w:val="28"/>
        </w:rPr>
        <w:t>квалификационным требованиям, предъявляемым к должности руководителя заносятся</w:t>
      </w:r>
      <w:proofErr w:type="gramEnd"/>
      <w:r w:rsidRPr="003E0C0F">
        <w:rPr>
          <w:sz w:val="28"/>
          <w:szCs w:val="28"/>
        </w:rPr>
        <w:t xml:space="preserve"> в оценочные листы (</w:t>
      </w:r>
      <w:r>
        <w:rPr>
          <w:sz w:val="28"/>
          <w:szCs w:val="28"/>
        </w:rPr>
        <w:t>п</w:t>
      </w:r>
      <w:r w:rsidRPr="003E0C0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к Положению 3,4</w:t>
      </w:r>
      <w:r w:rsidRPr="003E0C0F">
        <w:rPr>
          <w:sz w:val="28"/>
          <w:szCs w:val="28"/>
        </w:rPr>
        <w:t>).</w:t>
      </w:r>
    </w:p>
    <w:p w:rsidR="00661204" w:rsidRPr="009C4F22" w:rsidRDefault="00661204" w:rsidP="009C4F22">
      <w:pPr>
        <w:ind w:firstLine="708"/>
        <w:jc w:val="center"/>
        <w:rPr>
          <w:b/>
          <w:bCs/>
          <w:sz w:val="28"/>
          <w:szCs w:val="28"/>
        </w:rPr>
      </w:pPr>
      <w:r w:rsidRPr="009C4F22">
        <w:rPr>
          <w:b/>
          <w:bCs/>
          <w:sz w:val="28"/>
          <w:szCs w:val="28"/>
        </w:rPr>
        <w:lastRenderedPageBreak/>
        <w:t>3. Аттестационная к</w:t>
      </w:r>
      <w:r>
        <w:rPr>
          <w:b/>
          <w:bCs/>
          <w:sz w:val="28"/>
          <w:szCs w:val="28"/>
        </w:rPr>
        <w:t>омиссия, ее состав, компетенция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</w:p>
    <w:p w:rsidR="00661204" w:rsidRPr="003E0C0F" w:rsidRDefault="00661204" w:rsidP="004B2345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3.1. Аттестацию руководителей проводит Аттестационная комиссия, которая назначается приказом </w:t>
      </w:r>
      <w:proofErr w:type="gramStart"/>
      <w:r w:rsidRPr="003E0C0F">
        <w:rPr>
          <w:sz w:val="28"/>
          <w:szCs w:val="28"/>
        </w:rPr>
        <w:t>начальника управления образования администрации</w:t>
      </w:r>
      <w:r>
        <w:rPr>
          <w:sz w:val="28"/>
          <w:szCs w:val="28"/>
        </w:rPr>
        <w:t xml:space="preserve"> </w:t>
      </w:r>
      <w:r w:rsidRPr="003E0C0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proofErr w:type="gramEnd"/>
      <w:r>
        <w:rPr>
          <w:sz w:val="28"/>
          <w:szCs w:val="28"/>
        </w:rPr>
        <w:t xml:space="preserve"> Кувандыкский</w:t>
      </w:r>
      <w:r w:rsidRPr="003E0C0F">
        <w:rPr>
          <w:sz w:val="28"/>
          <w:szCs w:val="28"/>
        </w:rPr>
        <w:t xml:space="preserve"> район.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3.2. Аттестационная комиссия формируется из представителей управления образования, </w:t>
      </w:r>
      <w:r>
        <w:rPr>
          <w:sz w:val="28"/>
          <w:szCs w:val="28"/>
        </w:rPr>
        <w:t>Муниципального казённого учреждения «Ресурсно-методический центр образовательных учреждений муниципального образования Кувандыкский район Оренбургской области»</w:t>
      </w:r>
      <w:r w:rsidRPr="003E0C0F">
        <w:rPr>
          <w:sz w:val="28"/>
          <w:szCs w:val="28"/>
        </w:rPr>
        <w:t>, представител</w:t>
      </w:r>
      <w:r>
        <w:rPr>
          <w:sz w:val="28"/>
          <w:szCs w:val="28"/>
        </w:rPr>
        <w:t xml:space="preserve">я </w:t>
      </w:r>
      <w:r w:rsidRPr="003E0C0F">
        <w:rPr>
          <w:sz w:val="28"/>
          <w:szCs w:val="28"/>
        </w:rPr>
        <w:t>профсоюзной организации. Состав Аттестационной комиссии формируется таким образом, чтобы была исключена возможность конфликта интересов, который мог бы повлиять на решения, принимаемые Аттестационной комиссией.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3.4. В состав Аттестационной комиссии входят:</w:t>
      </w:r>
    </w:p>
    <w:p w:rsidR="00661204" w:rsidRPr="003E0C0F" w:rsidRDefault="00661204" w:rsidP="00BD2125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- председатель; </w:t>
      </w:r>
    </w:p>
    <w:p w:rsidR="00661204" w:rsidRPr="003E0C0F" w:rsidRDefault="00661204" w:rsidP="00BD2125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- заместитель председателя; </w:t>
      </w:r>
    </w:p>
    <w:p w:rsidR="00661204" w:rsidRPr="003E0C0F" w:rsidRDefault="00661204" w:rsidP="003D2BA9">
      <w:pPr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E0C0F">
        <w:rPr>
          <w:sz w:val="28"/>
          <w:szCs w:val="28"/>
        </w:rPr>
        <w:t xml:space="preserve">- секретарь; </w:t>
      </w:r>
    </w:p>
    <w:p w:rsidR="00661204" w:rsidRDefault="00661204" w:rsidP="003D2BA9">
      <w:pPr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E0C0F">
        <w:rPr>
          <w:sz w:val="28"/>
          <w:szCs w:val="28"/>
        </w:rPr>
        <w:t>- члены Аттестационной комиссии.</w:t>
      </w:r>
    </w:p>
    <w:p w:rsidR="00661204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3.5. Председатель: 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- осуществляет общее руководство деятельностью Аттестационной комиссии; </w:t>
      </w:r>
    </w:p>
    <w:p w:rsidR="00661204" w:rsidRPr="003E0C0F" w:rsidRDefault="00661204" w:rsidP="000C327B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- председательствует на заседаниях Аттестационной комиссии; </w:t>
      </w:r>
    </w:p>
    <w:p w:rsidR="00661204" w:rsidRPr="003E0C0F" w:rsidRDefault="00661204" w:rsidP="000C327B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- формирует решения Аттестационной комиссии; </w:t>
      </w:r>
    </w:p>
    <w:p w:rsidR="00661204" w:rsidRDefault="00661204" w:rsidP="000C327B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- осуществляет общий </w:t>
      </w:r>
      <w:proofErr w:type="gramStart"/>
      <w:r w:rsidRPr="003E0C0F">
        <w:rPr>
          <w:sz w:val="28"/>
          <w:szCs w:val="28"/>
        </w:rPr>
        <w:t>контроль за</w:t>
      </w:r>
      <w:proofErr w:type="gramEnd"/>
      <w:r w:rsidRPr="003E0C0F">
        <w:rPr>
          <w:sz w:val="28"/>
          <w:szCs w:val="28"/>
        </w:rPr>
        <w:t xml:space="preserve"> реализацией решений, принятых Аттестационной комиссией.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3.6. Заместитель председателя в отсутствие председателя по его поручению исполняет обязанности председателя.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3.7. Секретарь: </w:t>
      </w:r>
    </w:p>
    <w:p w:rsidR="00661204" w:rsidRPr="003E0C0F" w:rsidRDefault="00661204" w:rsidP="00202692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- обеспечивает получение и обработку документации, необходимой для заседания Комиссии;</w:t>
      </w:r>
    </w:p>
    <w:p w:rsidR="00661204" w:rsidRPr="003E0C0F" w:rsidRDefault="00661204" w:rsidP="00202692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- обеспечивает организационную подготовку работы и заседаний Аттестационной комиссии;</w:t>
      </w:r>
    </w:p>
    <w:p w:rsidR="00661204" w:rsidRPr="003E0C0F" w:rsidRDefault="00661204" w:rsidP="00202692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- сообщает членам Аттестационной комиссии и аттестуемым о месте, дате и времени проведения заседания; </w:t>
      </w:r>
    </w:p>
    <w:p w:rsidR="00661204" w:rsidRPr="003E0C0F" w:rsidRDefault="00661204" w:rsidP="00202692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- ведет протоколы заседаний Аттестационной комиссии; </w:t>
      </w:r>
    </w:p>
    <w:p w:rsidR="00661204" w:rsidRPr="003E0C0F" w:rsidRDefault="00661204" w:rsidP="00202692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- готовит проекты приказов о результатах аттестации.</w:t>
      </w:r>
    </w:p>
    <w:p w:rsidR="00661204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3.8. Члены Аттестационной Ком</w:t>
      </w:r>
      <w:r>
        <w:rPr>
          <w:sz w:val="28"/>
          <w:szCs w:val="28"/>
        </w:rPr>
        <w:t xml:space="preserve">иссии участвуют в собеседовании и </w:t>
      </w:r>
      <w:r w:rsidRPr="003E0C0F">
        <w:rPr>
          <w:sz w:val="28"/>
          <w:szCs w:val="28"/>
        </w:rPr>
        <w:t>заседаниях Аттестационной комиссии.</w:t>
      </w:r>
    </w:p>
    <w:p w:rsidR="00661204" w:rsidRDefault="00661204" w:rsidP="00BF10CA">
      <w:pPr>
        <w:jc w:val="both"/>
        <w:rPr>
          <w:sz w:val="28"/>
          <w:szCs w:val="28"/>
        </w:rPr>
      </w:pPr>
    </w:p>
    <w:p w:rsidR="00661204" w:rsidRDefault="00661204" w:rsidP="00BF10CA">
      <w:pPr>
        <w:jc w:val="both"/>
        <w:rPr>
          <w:sz w:val="28"/>
          <w:szCs w:val="28"/>
        </w:rPr>
      </w:pPr>
    </w:p>
    <w:p w:rsidR="00661204" w:rsidRPr="00BF10CA" w:rsidRDefault="00661204" w:rsidP="00BF10CA">
      <w:pPr>
        <w:jc w:val="center"/>
        <w:rPr>
          <w:b/>
          <w:bCs/>
          <w:sz w:val="28"/>
          <w:szCs w:val="28"/>
        </w:rPr>
      </w:pPr>
      <w:r w:rsidRPr="00BF10CA">
        <w:rPr>
          <w:b/>
          <w:bCs/>
          <w:sz w:val="28"/>
          <w:szCs w:val="28"/>
        </w:rPr>
        <w:t>4. Регламент работы Аттестационной комиссии.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4.1. Заседания Аттестационной комиссии проводятся не позже 2 месяцев со дня подачи представления </w:t>
      </w:r>
      <w:proofErr w:type="gramStart"/>
      <w:r w:rsidRPr="003E0C0F">
        <w:rPr>
          <w:sz w:val="28"/>
          <w:szCs w:val="28"/>
        </w:rPr>
        <w:t>на</w:t>
      </w:r>
      <w:proofErr w:type="gramEnd"/>
      <w:r w:rsidRPr="003E0C0F">
        <w:rPr>
          <w:sz w:val="28"/>
          <w:szCs w:val="28"/>
        </w:rPr>
        <w:t xml:space="preserve"> аттестуемого.</w:t>
      </w:r>
    </w:p>
    <w:p w:rsidR="00661204" w:rsidRPr="003E0C0F" w:rsidRDefault="00661204" w:rsidP="00D35B94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4.2. Заседание Аттестационной комиссии считается правомочным, если </w:t>
      </w:r>
      <w:r w:rsidRPr="003E0C0F">
        <w:rPr>
          <w:sz w:val="28"/>
          <w:szCs w:val="28"/>
        </w:rPr>
        <w:lastRenderedPageBreak/>
        <w:t>на нем присутствуют не менее 2/3 (двух третей) ее членов.</w:t>
      </w:r>
    </w:p>
    <w:p w:rsidR="00661204" w:rsidRPr="003E0C0F" w:rsidRDefault="00661204" w:rsidP="00D35B94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4.3. На заседании Аттестационной комиссии проводится собеседование с </w:t>
      </w:r>
      <w:proofErr w:type="gramStart"/>
      <w:r w:rsidRPr="003E0C0F">
        <w:rPr>
          <w:sz w:val="28"/>
          <w:szCs w:val="28"/>
        </w:rPr>
        <w:t>аттестуемыми</w:t>
      </w:r>
      <w:proofErr w:type="gramEnd"/>
      <w:r>
        <w:rPr>
          <w:sz w:val="28"/>
          <w:szCs w:val="28"/>
        </w:rPr>
        <w:t xml:space="preserve">. </w:t>
      </w:r>
      <w:r w:rsidRPr="003E0C0F">
        <w:rPr>
          <w:sz w:val="28"/>
          <w:szCs w:val="28"/>
        </w:rPr>
        <w:t>Руководители образовательных организаций представляют результаты реализации программы развития образовательной организации. При неявке аттестуемого без уважительной причины на заседание Аттестационной комиссии рассмотрение вопроса происходит без его присутствия</w:t>
      </w:r>
      <w:r>
        <w:rPr>
          <w:sz w:val="28"/>
          <w:szCs w:val="28"/>
        </w:rPr>
        <w:t xml:space="preserve"> (с изучением и учетом всех соответствующих документов причины неявки аттестуемого)</w:t>
      </w:r>
      <w:r w:rsidRPr="003E0C0F">
        <w:rPr>
          <w:sz w:val="28"/>
          <w:szCs w:val="28"/>
        </w:rPr>
        <w:t>.</w:t>
      </w:r>
    </w:p>
    <w:p w:rsidR="00661204" w:rsidRPr="003E0C0F" w:rsidRDefault="00661204" w:rsidP="008E6DDE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4.4. В случаях, когда решение Аттестационной комиссии может послужить основанием для </w:t>
      </w:r>
      <w:proofErr w:type="gramStart"/>
      <w:r w:rsidRPr="003E0C0F">
        <w:rPr>
          <w:sz w:val="28"/>
          <w:szCs w:val="28"/>
        </w:rPr>
        <w:t>увольнения</w:t>
      </w:r>
      <w:proofErr w:type="gramEnd"/>
      <w:r w:rsidRPr="003E0C0F">
        <w:rPr>
          <w:sz w:val="28"/>
          <w:szCs w:val="28"/>
        </w:rPr>
        <w:t xml:space="preserve"> аттестуемого, в связи с несоответствием работника занимаемой должности вследствие недостаточной квалификации, подтвержденной результатами аттестации</w:t>
      </w:r>
      <w:r>
        <w:rPr>
          <w:sz w:val="28"/>
          <w:szCs w:val="28"/>
        </w:rPr>
        <w:t xml:space="preserve"> </w:t>
      </w:r>
      <w:r w:rsidRPr="003E0C0F">
        <w:rPr>
          <w:sz w:val="28"/>
          <w:szCs w:val="28"/>
        </w:rPr>
        <w:t>(пункт 3 статьи 81 Трудового кодекса Р</w:t>
      </w:r>
      <w:r>
        <w:rPr>
          <w:sz w:val="28"/>
          <w:szCs w:val="28"/>
        </w:rPr>
        <w:t xml:space="preserve">оссийской </w:t>
      </w:r>
      <w:r w:rsidRPr="003E0C0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E0C0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E0C0F">
        <w:rPr>
          <w:sz w:val="28"/>
          <w:szCs w:val="28"/>
        </w:rPr>
        <w:t xml:space="preserve"> на заседание Аттестационной комиссии приглашается представитель первичной профсоюзной организации</w:t>
      </w:r>
      <w:r>
        <w:rPr>
          <w:sz w:val="28"/>
          <w:szCs w:val="28"/>
        </w:rPr>
        <w:t xml:space="preserve">, а также председатель </w:t>
      </w:r>
      <w:proofErr w:type="spellStart"/>
      <w:r>
        <w:rPr>
          <w:sz w:val="28"/>
          <w:szCs w:val="28"/>
        </w:rPr>
        <w:t>Кувандыкской</w:t>
      </w:r>
      <w:proofErr w:type="spellEnd"/>
      <w:r>
        <w:rPr>
          <w:sz w:val="28"/>
          <w:szCs w:val="28"/>
        </w:rPr>
        <w:t xml:space="preserve"> организации профсоюза народного образования и науки Российской Федерации</w:t>
      </w:r>
      <w:r w:rsidRPr="003E0C0F">
        <w:rPr>
          <w:sz w:val="28"/>
          <w:szCs w:val="28"/>
        </w:rPr>
        <w:t>. По результатам аттестации руководителя</w:t>
      </w:r>
      <w:r>
        <w:rPr>
          <w:sz w:val="28"/>
          <w:szCs w:val="28"/>
        </w:rPr>
        <w:t>,</w:t>
      </w:r>
      <w:r w:rsidRPr="003E0C0F">
        <w:rPr>
          <w:sz w:val="28"/>
          <w:szCs w:val="28"/>
        </w:rPr>
        <w:t xml:space="preserve"> Аттестационная комиссия принимает одно из следующих решений: </w:t>
      </w:r>
    </w:p>
    <w:p w:rsidR="00661204" w:rsidRPr="003E0C0F" w:rsidRDefault="00661204" w:rsidP="00331F07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- соответствует занимаемой должности руководителя образовательно</w:t>
      </w:r>
      <w:r>
        <w:rPr>
          <w:sz w:val="28"/>
          <w:szCs w:val="28"/>
        </w:rPr>
        <w:t xml:space="preserve">й </w:t>
      </w:r>
      <w:r w:rsidRPr="003E0C0F">
        <w:rPr>
          <w:sz w:val="28"/>
          <w:szCs w:val="28"/>
        </w:rPr>
        <w:t>о</w:t>
      </w:r>
      <w:r>
        <w:rPr>
          <w:sz w:val="28"/>
          <w:szCs w:val="28"/>
        </w:rPr>
        <w:t>рганизации</w:t>
      </w:r>
      <w:r w:rsidRPr="003E0C0F">
        <w:rPr>
          <w:sz w:val="28"/>
          <w:szCs w:val="28"/>
        </w:rPr>
        <w:t xml:space="preserve">; </w:t>
      </w:r>
    </w:p>
    <w:p w:rsidR="00661204" w:rsidRPr="003E0C0F" w:rsidRDefault="00661204" w:rsidP="00331F07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- не соответствует занимаемой должности руководителя образовательно</w:t>
      </w:r>
      <w:r>
        <w:rPr>
          <w:sz w:val="28"/>
          <w:szCs w:val="28"/>
        </w:rPr>
        <w:t xml:space="preserve">й </w:t>
      </w:r>
      <w:r w:rsidRPr="003E0C0F">
        <w:rPr>
          <w:sz w:val="28"/>
          <w:szCs w:val="28"/>
        </w:rPr>
        <w:t>о</w:t>
      </w:r>
      <w:r>
        <w:rPr>
          <w:sz w:val="28"/>
          <w:szCs w:val="28"/>
        </w:rPr>
        <w:t>рганизации</w:t>
      </w:r>
      <w:r w:rsidRPr="003E0C0F">
        <w:rPr>
          <w:sz w:val="28"/>
          <w:szCs w:val="28"/>
        </w:rPr>
        <w:t>. По результатам аттестации кандидата на должность руководителя</w:t>
      </w:r>
      <w:r>
        <w:rPr>
          <w:sz w:val="28"/>
          <w:szCs w:val="28"/>
        </w:rPr>
        <w:t>,</w:t>
      </w:r>
      <w:r w:rsidRPr="003E0C0F">
        <w:rPr>
          <w:sz w:val="28"/>
          <w:szCs w:val="28"/>
        </w:rPr>
        <w:t xml:space="preserve"> Аттестационная комиссия принимает одно из следующих решений: соответствует квалификационным требованиям, предъявляемым к должности руководителя; </w:t>
      </w:r>
    </w:p>
    <w:p w:rsidR="00661204" w:rsidRPr="003E0C0F" w:rsidRDefault="00661204" w:rsidP="00331F07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- не соответствует квалификационным требованиям, предъявляемым к должности руководителя.</w:t>
      </w:r>
    </w:p>
    <w:p w:rsidR="00661204" w:rsidRPr="003E0C0F" w:rsidRDefault="00661204" w:rsidP="00331F07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4.5. Аттестационная комиссия</w:t>
      </w:r>
      <w:r>
        <w:rPr>
          <w:sz w:val="28"/>
          <w:szCs w:val="28"/>
        </w:rPr>
        <w:t xml:space="preserve">, </w:t>
      </w:r>
      <w:r w:rsidRPr="003E0C0F">
        <w:rPr>
          <w:sz w:val="28"/>
          <w:szCs w:val="28"/>
        </w:rPr>
        <w:t xml:space="preserve"> в отсутствии аттестуемых</w:t>
      </w:r>
      <w:r>
        <w:rPr>
          <w:sz w:val="28"/>
          <w:szCs w:val="28"/>
        </w:rPr>
        <w:t>, о</w:t>
      </w:r>
      <w:r w:rsidRPr="003E0C0F">
        <w:rPr>
          <w:sz w:val="28"/>
          <w:szCs w:val="28"/>
        </w:rPr>
        <w:t>ткрыт</w:t>
      </w:r>
      <w:r>
        <w:rPr>
          <w:sz w:val="28"/>
          <w:szCs w:val="28"/>
        </w:rPr>
        <w:t xml:space="preserve">ым </w:t>
      </w:r>
      <w:r w:rsidRPr="003E0C0F">
        <w:rPr>
          <w:sz w:val="28"/>
          <w:szCs w:val="28"/>
        </w:rPr>
        <w:t>голосовани</w:t>
      </w:r>
      <w:r>
        <w:rPr>
          <w:sz w:val="28"/>
          <w:szCs w:val="28"/>
        </w:rPr>
        <w:t xml:space="preserve">ем и </w:t>
      </w:r>
      <w:r w:rsidRPr="003E0C0F">
        <w:rPr>
          <w:sz w:val="28"/>
          <w:szCs w:val="28"/>
        </w:rPr>
        <w:t xml:space="preserve">большинством голосов присутствующих на заседании членов принимает решение. При равном количестве голосов членов Аттестационной комиссии считается, что руководитель учреждения прошел аттестацию. Результаты аттестации (решение и рекомендации аттестационной комиссии) сообщаются </w:t>
      </w:r>
      <w:proofErr w:type="gramStart"/>
      <w:r w:rsidRPr="003E0C0F">
        <w:rPr>
          <w:sz w:val="28"/>
          <w:szCs w:val="28"/>
        </w:rPr>
        <w:t>аттестуем</w:t>
      </w:r>
      <w:r>
        <w:rPr>
          <w:sz w:val="28"/>
          <w:szCs w:val="28"/>
        </w:rPr>
        <w:t>ому</w:t>
      </w:r>
      <w:proofErr w:type="gramEnd"/>
      <w:r w:rsidRPr="003E0C0F">
        <w:rPr>
          <w:sz w:val="28"/>
          <w:szCs w:val="28"/>
        </w:rPr>
        <w:t xml:space="preserve"> непосредственно после подведения итогов голосования.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4.6.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661204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4.7. Решение Аттестационной комиссии о результатах аттестации в течение 10 дней утверждается приказом управления образования</w:t>
      </w:r>
      <w:r>
        <w:rPr>
          <w:sz w:val="28"/>
          <w:szCs w:val="28"/>
        </w:rPr>
        <w:t xml:space="preserve"> администрации </w:t>
      </w:r>
      <w:r w:rsidRPr="003E0C0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Кувандыкский район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4.8. Решение и дата принятия решения Аттестационной комиссии, а также дата и номер приказа управления образования муниципального</w:t>
      </w:r>
      <w:r>
        <w:rPr>
          <w:sz w:val="28"/>
          <w:szCs w:val="28"/>
        </w:rPr>
        <w:t xml:space="preserve"> образования Кувандыкский район</w:t>
      </w:r>
      <w:r w:rsidRPr="003E0C0F">
        <w:rPr>
          <w:sz w:val="28"/>
          <w:szCs w:val="28"/>
        </w:rPr>
        <w:t xml:space="preserve"> заносится в аттестационный лист (приложение </w:t>
      </w:r>
      <w:r>
        <w:rPr>
          <w:sz w:val="28"/>
          <w:szCs w:val="28"/>
        </w:rPr>
        <w:t xml:space="preserve">к Положению </w:t>
      </w:r>
      <w:r w:rsidRPr="003E0C0F">
        <w:rPr>
          <w:sz w:val="28"/>
          <w:szCs w:val="28"/>
        </w:rPr>
        <w:t xml:space="preserve">5). В аттестационный лист, в случае </w:t>
      </w:r>
      <w:r w:rsidRPr="003E0C0F">
        <w:rPr>
          <w:sz w:val="28"/>
          <w:szCs w:val="28"/>
        </w:rPr>
        <w:lastRenderedPageBreak/>
        <w:t>необходимости, вносятся рекомендации по совершенствованию профессиональной деятельности, о необходимости повышения его квалификации и другие рекомендации.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4.9. При наличии в аттестационном листе указанных рекомендаций руководитель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4.10. Аттестованный руководитель знакомится с аттестационным листом под роспись.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4.11. Аттестационный лист и выписка из приказа управления образования хранятся в личном деле аттестуемого.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 xml:space="preserve">4.12. В случае признания аттестуемого </w:t>
      </w:r>
      <w:proofErr w:type="gramStart"/>
      <w:r w:rsidRPr="003E0C0F">
        <w:rPr>
          <w:sz w:val="28"/>
          <w:szCs w:val="28"/>
        </w:rPr>
        <w:t>несоответствующим</w:t>
      </w:r>
      <w:proofErr w:type="gramEnd"/>
      <w:r w:rsidRPr="003E0C0F">
        <w:rPr>
          <w:sz w:val="28"/>
          <w:szCs w:val="28"/>
        </w:rPr>
        <w:t xml:space="preserve"> должности, вследствие недостаточной квалификации, аттестационный лист и выписка из приказа управления образования предоставляются Главе администрации муниципального</w:t>
      </w:r>
      <w:r>
        <w:rPr>
          <w:sz w:val="28"/>
          <w:szCs w:val="28"/>
        </w:rPr>
        <w:t xml:space="preserve"> образования Кувандыкский район</w:t>
      </w:r>
      <w:r w:rsidRPr="003E0C0F">
        <w:rPr>
          <w:sz w:val="28"/>
          <w:szCs w:val="28"/>
        </w:rPr>
        <w:t xml:space="preserve"> не позднее 10 дней. Трудовой договор с ним не заключается.</w:t>
      </w:r>
    </w:p>
    <w:p w:rsidR="00661204" w:rsidRPr="003E0C0F" w:rsidRDefault="00661204" w:rsidP="003D2BA9">
      <w:pPr>
        <w:ind w:firstLine="708"/>
        <w:jc w:val="both"/>
        <w:rPr>
          <w:sz w:val="28"/>
          <w:szCs w:val="28"/>
        </w:rPr>
      </w:pPr>
      <w:r w:rsidRPr="003E0C0F">
        <w:rPr>
          <w:sz w:val="28"/>
          <w:szCs w:val="28"/>
        </w:rPr>
        <w:t>4.13. Споры по вопросам аттестации руководящих работников и кандидатов на должности руководящих работников рассматриваются в порядке,  установленном законодательством Российской Федерации.</w:t>
      </w: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90C04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Pr="002E0D36" w:rsidRDefault="00661204" w:rsidP="002E0D36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right"/>
      </w:pPr>
    </w:p>
    <w:p w:rsidR="00661204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</w:pPr>
    </w:p>
    <w:p w:rsidR="00661204" w:rsidRPr="00290C04" w:rsidRDefault="00661204" w:rsidP="00724731">
      <w:pPr>
        <w:pStyle w:val="3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П</w:t>
      </w:r>
      <w:r w:rsidRPr="00290C04">
        <w:rPr>
          <w:sz w:val="24"/>
          <w:szCs w:val="24"/>
        </w:rPr>
        <w:t>риложение №</w:t>
      </w:r>
      <w:r>
        <w:rPr>
          <w:sz w:val="24"/>
          <w:szCs w:val="24"/>
        </w:rPr>
        <w:t xml:space="preserve"> 2</w:t>
      </w:r>
      <w:r w:rsidRPr="00290C04">
        <w:rPr>
          <w:sz w:val="24"/>
          <w:szCs w:val="24"/>
        </w:rPr>
        <w:t xml:space="preserve"> </w:t>
      </w:r>
    </w:p>
    <w:p w:rsidR="00661204" w:rsidRPr="00290C04" w:rsidRDefault="00661204" w:rsidP="00724731">
      <w:pPr>
        <w:pStyle w:val="3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290C04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управления </w:t>
      </w:r>
      <w:r w:rsidRPr="00290C04">
        <w:rPr>
          <w:sz w:val="24"/>
          <w:szCs w:val="24"/>
        </w:rPr>
        <w:t>образования</w:t>
      </w:r>
    </w:p>
    <w:p w:rsidR="00661204" w:rsidRPr="00E96558" w:rsidRDefault="00661204" w:rsidP="00724731">
      <w:pPr>
        <w:pStyle w:val="30"/>
        <w:keepNext/>
        <w:keepLines/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290C0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№ 116 от 19.08.2014</w:t>
      </w:r>
    </w:p>
    <w:p w:rsidR="00661204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</w:pPr>
    </w:p>
    <w:p w:rsidR="00661204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</w:pPr>
    </w:p>
    <w:p w:rsidR="00661204" w:rsidRPr="00290C04" w:rsidRDefault="00661204" w:rsidP="00724731">
      <w:pPr>
        <w:jc w:val="center"/>
        <w:rPr>
          <w:b/>
          <w:bCs/>
          <w:sz w:val="28"/>
          <w:szCs w:val="28"/>
        </w:rPr>
      </w:pPr>
      <w:r w:rsidRPr="00290C04">
        <w:rPr>
          <w:b/>
          <w:bCs/>
          <w:sz w:val="28"/>
          <w:szCs w:val="28"/>
        </w:rPr>
        <w:t>СОСТАВ</w:t>
      </w:r>
    </w:p>
    <w:p w:rsidR="00661204" w:rsidRPr="00D55A87" w:rsidRDefault="00661204" w:rsidP="00D55A87">
      <w:pPr>
        <w:jc w:val="center"/>
        <w:rPr>
          <w:b/>
          <w:bCs/>
          <w:sz w:val="28"/>
          <w:szCs w:val="28"/>
        </w:rPr>
      </w:pPr>
      <w:r w:rsidRPr="00D55A87">
        <w:rPr>
          <w:b/>
          <w:bCs/>
          <w:sz w:val="28"/>
          <w:szCs w:val="28"/>
        </w:rPr>
        <w:t xml:space="preserve">аттестационной комиссии </w:t>
      </w:r>
      <w:r w:rsidRPr="00290C04">
        <w:rPr>
          <w:b/>
          <w:bCs/>
          <w:sz w:val="28"/>
          <w:szCs w:val="28"/>
        </w:rPr>
        <w:t xml:space="preserve">по проведению аттестации </w:t>
      </w:r>
      <w:r w:rsidRPr="00155AE7">
        <w:rPr>
          <w:b/>
          <w:bCs/>
          <w:sz w:val="28"/>
          <w:szCs w:val="28"/>
        </w:rPr>
        <w:t>кандидатов на должност</w:t>
      </w:r>
      <w:r>
        <w:rPr>
          <w:b/>
          <w:bCs/>
          <w:sz w:val="28"/>
          <w:szCs w:val="28"/>
        </w:rPr>
        <w:t>и</w:t>
      </w:r>
      <w:r w:rsidRPr="00155AE7">
        <w:rPr>
          <w:b/>
          <w:bCs/>
          <w:sz w:val="28"/>
          <w:szCs w:val="28"/>
        </w:rPr>
        <w:t xml:space="preserve"> руководител</w:t>
      </w:r>
      <w:r>
        <w:rPr>
          <w:b/>
          <w:bCs/>
          <w:sz w:val="28"/>
          <w:szCs w:val="28"/>
        </w:rPr>
        <w:t>ей</w:t>
      </w:r>
      <w:r w:rsidRPr="00155AE7">
        <w:rPr>
          <w:b/>
          <w:bCs/>
          <w:sz w:val="28"/>
          <w:szCs w:val="28"/>
        </w:rPr>
        <w:t xml:space="preserve"> образовательной организации и руководителей муниципальных образовательных организаций, подведомственных управлению образования администрации муниципального образования Кувандыкский район</w:t>
      </w:r>
    </w:p>
    <w:p w:rsidR="00661204" w:rsidRPr="00D55A87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  <w:rPr>
          <w:b/>
          <w:bCs/>
          <w:sz w:val="28"/>
          <w:szCs w:val="28"/>
        </w:rPr>
      </w:pPr>
    </w:p>
    <w:p w:rsidR="00661204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</w:pPr>
    </w:p>
    <w:p w:rsidR="00661204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</w:pPr>
    </w:p>
    <w:p w:rsidR="00661204" w:rsidRDefault="00661204" w:rsidP="00ED269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комиссии: Самойлов А.Н. – начальник управления образования;</w:t>
      </w:r>
    </w:p>
    <w:p w:rsidR="00661204" w:rsidRDefault="00661204" w:rsidP="00ED269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председателя комиссии - </w:t>
      </w:r>
      <w:proofErr w:type="spellStart"/>
      <w:r>
        <w:rPr>
          <w:sz w:val="28"/>
          <w:szCs w:val="28"/>
        </w:rPr>
        <w:t>Долженкова</w:t>
      </w:r>
      <w:proofErr w:type="spellEnd"/>
      <w:r>
        <w:rPr>
          <w:sz w:val="28"/>
          <w:szCs w:val="28"/>
        </w:rPr>
        <w:t xml:space="preserve"> М.В. – заместитель начальника управления образования;</w:t>
      </w:r>
    </w:p>
    <w:p w:rsidR="00661204" w:rsidRDefault="00661204" w:rsidP="000721E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 - </w:t>
      </w:r>
      <w:proofErr w:type="spellStart"/>
      <w:r>
        <w:rPr>
          <w:sz w:val="28"/>
          <w:szCs w:val="28"/>
        </w:rPr>
        <w:t>Осинкина</w:t>
      </w:r>
      <w:proofErr w:type="spellEnd"/>
      <w:r>
        <w:rPr>
          <w:sz w:val="28"/>
          <w:szCs w:val="28"/>
        </w:rPr>
        <w:t xml:space="preserve"> Т.Ф. - главный специалист управления образования;</w:t>
      </w:r>
    </w:p>
    <w:p w:rsidR="00661204" w:rsidRDefault="00661204" w:rsidP="00ED2692">
      <w:pPr>
        <w:ind w:right="-2" w:firstLine="708"/>
        <w:jc w:val="both"/>
        <w:rPr>
          <w:sz w:val="28"/>
          <w:szCs w:val="28"/>
        </w:rPr>
      </w:pPr>
    </w:p>
    <w:p w:rsidR="00661204" w:rsidRDefault="00661204" w:rsidP="00ED2692">
      <w:pPr>
        <w:ind w:right="-2" w:firstLine="708"/>
        <w:jc w:val="both"/>
        <w:rPr>
          <w:sz w:val="28"/>
          <w:szCs w:val="28"/>
        </w:rPr>
      </w:pPr>
    </w:p>
    <w:p w:rsidR="00133E3B" w:rsidRDefault="00661204" w:rsidP="00133E3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комиссии: </w:t>
      </w:r>
    </w:p>
    <w:p w:rsidR="00133E3B" w:rsidRDefault="00133E3B" w:rsidP="00133E3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Захарова С.В. – директор МКУ «РМЦ»;</w:t>
      </w:r>
    </w:p>
    <w:p w:rsidR="00661204" w:rsidRDefault="00661204" w:rsidP="00ED2692">
      <w:pPr>
        <w:ind w:right="-2" w:firstLine="708"/>
        <w:jc w:val="both"/>
        <w:rPr>
          <w:sz w:val="28"/>
          <w:szCs w:val="28"/>
        </w:rPr>
      </w:pPr>
    </w:p>
    <w:p w:rsidR="00661204" w:rsidRDefault="00661204" w:rsidP="00ED269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Курнаева</w:t>
      </w:r>
      <w:proofErr w:type="spellEnd"/>
      <w:r>
        <w:rPr>
          <w:sz w:val="28"/>
          <w:szCs w:val="28"/>
        </w:rPr>
        <w:t xml:space="preserve"> Л.В. -  главный специалист управления </w:t>
      </w:r>
    </w:p>
    <w:p w:rsidR="00661204" w:rsidRDefault="00661204" w:rsidP="00ED269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образования;</w:t>
      </w:r>
    </w:p>
    <w:p w:rsidR="00661204" w:rsidRDefault="00661204" w:rsidP="00ED2692">
      <w:pPr>
        <w:ind w:right="-2" w:firstLine="708"/>
        <w:jc w:val="both"/>
        <w:rPr>
          <w:sz w:val="28"/>
          <w:szCs w:val="28"/>
        </w:rPr>
      </w:pPr>
    </w:p>
    <w:p w:rsidR="00661204" w:rsidRDefault="00661204" w:rsidP="00ED269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Ильина В.Н. -     главный специалист управления </w:t>
      </w:r>
    </w:p>
    <w:p w:rsidR="00661204" w:rsidRDefault="00661204" w:rsidP="00ED269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образования;</w:t>
      </w:r>
    </w:p>
    <w:p w:rsidR="00661204" w:rsidRDefault="00661204" w:rsidP="00ED2692">
      <w:pPr>
        <w:ind w:right="-2" w:firstLine="708"/>
        <w:jc w:val="both"/>
        <w:rPr>
          <w:sz w:val="28"/>
          <w:szCs w:val="28"/>
        </w:rPr>
      </w:pPr>
    </w:p>
    <w:p w:rsidR="00661204" w:rsidRDefault="00661204" w:rsidP="00ED269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Назарова Н.М. - ведущий специалист управления </w:t>
      </w:r>
    </w:p>
    <w:p w:rsidR="00661204" w:rsidRDefault="00661204" w:rsidP="00ED269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образования;</w:t>
      </w:r>
    </w:p>
    <w:p w:rsidR="00661204" w:rsidRDefault="00661204" w:rsidP="00ED2692">
      <w:pPr>
        <w:ind w:right="-2" w:firstLine="708"/>
        <w:jc w:val="both"/>
        <w:rPr>
          <w:sz w:val="28"/>
          <w:szCs w:val="28"/>
        </w:rPr>
      </w:pPr>
    </w:p>
    <w:p w:rsidR="00661204" w:rsidRDefault="00661204" w:rsidP="00ED269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Гордеев С.И. – председатель </w:t>
      </w:r>
      <w:proofErr w:type="spellStart"/>
      <w:r>
        <w:rPr>
          <w:sz w:val="28"/>
          <w:szCs w:val="28"/>
        </w:rPr>
        <w:t>Кувандыкской</w:t>
      </w:r>
      <w:proofErr w:type="spellEnd"/>
      <w:r>
        <w:rPr>
          <w:sz w:val="28"/>
          <w:szCs w:val="28"/>
        </w:rPr>
        <w:t xml:space="preserve"> </w:t>
      </w:r>
      <w:r w:rsidR="00E6517F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организации профсоюза народного образования и науки Российской Федерации;</w:t>
      </w:r>
    </w:p>
    <w:p w:rsidR="00661204" w:rsidRDefault="00661204" w:rsidP="00ED269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Мельник Д.А. – юрист МКУ «РМЦ»;</w:t>
      </w:r>
    </w:p>
    <w:p w:rsidR="00133E3B" w:rsidRDefault="00133E3B" w:rsidP="00ED2692">
      <w:pPr>
        <w:ind w:right="-2" w:firstLine="708"/>
        <w:jc w:val="both"/>
        <w:rPr>
          <w:sz w:val="28"/>
          <w:szCs w:val="28"/>
        </w:rPr>
      </w:pPr>
    </w:p>
    <w:p w:rsidR="00133E3B" w:rsidRDefault="00133E3B" w:rsidP="00133E3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Харченко Т.А. -  главный специалист управления  </w:t>
      </w:r>
    </w:p>
    <w:p w:rsidR="00133E3B" w:rsidRDefault="00133E3B" w:rsidP="00133E3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образования</w:t>
      </w:r>
    </w:p>
    <w:p w:rsidR="00661204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</w:pPr>
    </w:p>
    <w:p w:rsidR="00661204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</w:pPr>
    </w:p>
    <w:p w:rsidR="00661204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</w:pPr>
    </w:p>
    <w:p w:rsidR="00661204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</w:pPr>
    </w:p>
    <w:p w:rsidR="00661204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</w:pPr>
    </w:p>
    <w:p w:rsidR="00661204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</w:pPr>
    </w:p>
    <w:p w:rsidR="00661204" w:rsidRPr="00A04943" w:rsidRDefault="00661204" w:rsidP="00A04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A0494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661204" w:rsidRPr="00A04943" w:rsidRDefault="00661204" w:rsidP="00A04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A04943">
        <w:rPr>
          <w:sz w:val="24"/>
          <w:szCs w:val="24"/>
        </w:rPr>
        <w:t xml:space="preserve"> к Положению об аттестации руководителей </w:t>
      </w:r>
    </w:p>
    <w:p w:rsidR="00661204" w:rsidRPr="00A04943" w:rsidRDefault="00661204" w:rsidP="00A04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A04943">
        <w:rPr>
          <w:sz w:val="24"/>
          <w:szCs w:val="24"/>
        </w:rPr>
        <w:t xml:space="preserve"> муниципальных образовательных организаций </w:t>
      </w:r>
    </w:p>
    <w:p w:rsidR="00661204" w:rsidRDefault="00661204" w:rsidP="00A04943">
      <w:pPr>
        <w:jc w:val="both"/>
        <w:rPr>
          <w:sz w:val="24"/>
          <w:szCs w:val="24"/>
        </w:rPr>
      </w:pPr>
      <w:r w:rsidRPr="00A049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муниципального образования</w:t>
      </w:r>
    </w:p>
    <w:p w:rsidR="00661204" w:rsidRPr="00A04943" w:rsidRDefault="00661204" w:rsidP="00A04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Кувандыкский </w:t>
      </w:r>
      <w:r w:rsidRPr="00A04943">
        <w:rPr>
          <w:sz w:val="24"/>
          <w:szCs w:val="24"/>
        </w:rPr>
        <w:t>район</w:t>
      </w:r>
    </w:p>
    <w:p w:rsidR="00661204" w:rsidRDefault="00661204" w:rsidP="00584659">
      <w:pPr>
        <w:jc w:val="both"/>
        <w:rPr>
          <w:i/>
          <w:iCs/>
          <w:sz w:val="24"/>
          <w:szCs w:val="24"/>
        </w:rPr>
      </w:pPr>
    </w:p>
    <w:p w:rsidR="00661204" w:rsidRPr="001F3D12" w:rsidRDefault="00661204" w:rsidP="0058465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</w:t>
      </w:r>
      <w:r w:rsidRPr="001F3D12">
        <w:rPr>
          <w:i/>
          <w:iCs/>
          <w:sz w:val="24"/>
          <w:szCs w:val="24"/>
        </w:rPr>
        <w:t>Форма представления на руководителя</w:t>
      </w:r>
    </w:p>
    <w:p w:rsidR="00661204" w:rsidRPr="001F3D12" w:rsidRDefault="00661204" w:rsidP="00584659">
      <w:pPr>
        <w:jc w:val="both"/>
        <w:rPr>
          <w:i/>
          <w:iCs/>
          <w:sz w:val="24"/>
          <w:szCs w:val="24"/>
        </w:rPr>
      </w:pPr>
      <w:r w:rsidRPr="001F3D12">
        <w:rPr>
          <w:i/>
          <w:iCs/>
          <w:sz w:val="24"/>
          <w:szCs w:val="24"/>
        </w:rPr>
        <w:t xml:space="preserve">                                                                           муниципальной образовательной организации,  </w:t>
      </w:r>
    </w:p>
    <w:p w:rsidR="00661204" w:rsidRPr="001F3D12" w:rsidRDefault="00661204" w:rsidP="00584659">
      <w:pPr>
        <w:jc w:val="both"/>
        <w:rPr>
          <w:i/>
          <w:iCs/>
          <w:sz w:val="24"/>
          <w:szCs w:val="24"/>
        </w:rPr>
      </w:pPr>
      <w:r w:rsidRPr="001F3D12">
        <w:rPr>
          <w:i/>
          <w:iCs/>
          <w:sz w:val="24"/>
          <w:szCs w:val="24"/>
        </w:rPr>
        <w:t xml:space="preserve">                                                                           </w:t>
      </w:r>
      <w:proofErr w:type="gramStart"/>
      <w:r w:rsidRPr="001F3D12">
        <w:rPr>
          <w:i/>
          <w:iCs/>
          <w:sz w:val="24"/>
          <w:szCs w:val="24"/>
        </w:rPr>
        <w:t>аттестуемого</w:t>
      </w:r>
      <w:proofErr w:type="gramEnd"/>
      <w:r w:rsidRPr="001F3D12">
        <w:rPr>
          <w:i/>
          <w:iCs/>
          <w:sz w:val="24"/>
          <w:szCs w:val="24"/>
        </w:rPr>
        <w:t xml:space="preserve"> на соответствие занимаемой </w:t>
      </w:r>
    </w:p>
    <w:p w:rsidR="00661204" w:rsidRPr="001F3D12" w:rsidRDefault="00661204" w:rsidP="00584659">
      <w:pPr>
        <w:jc w:val="both"/>
        <w:rPr>
          <w:i/>
          <w:iCs/>
          <w:sz w:val="24"/>
          <w:szCs w:val="24"/>
        </w:rPr>
      </w:pPr>
      <w:r w:rsidRPr="001F3D12">
        <w:rPr>
          <w:i/>
          <w:iCs/>
          <w:sz w:val="24"/>
          <w:szCs w:val="24"/>
        </w:rPr>
        <w:t xml:space="preserve">                                                                           должности</w:t>
      </w:r>
    </w:p>
    <w:p w:rsidR="00661204" w:rsidRPr="003E0C0F" w:rsidRDefault="00661204" w:rsidP="004D3B70">
      <w:pPr>
        <w:rPr>
          <w:sz w:val="28"/>
          <w:szCs w:val="28"/>
        </w:rPr>
      </w:pPr>
    </w:p>
    <w:p w:rsidR="00661204" w:rsidRPr="003E0C0F" w:rsidRDefault="00661204" w:rsidP="004D3B70">
      <w:pPr>
        <w:rPr>
          <w:sz w:val="28"/>
          <w:szCs w:val="28"/>
        </w:rPr>
      </w:pPr>
    </w:p>
    <w:p w:rsidR="00661204" w:rsidRPr="003E0C0F" w:rsidRDefault="00661204" w:rsidP="00A04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3E0C0F">
        <w:rPr>
          <w:sz w:val="28"/>
          <w:szCs w:val="28"/>
        </w:rPr>
        <w:t xml:space="preserve">В Аттестационную комиссию </w:t>
      </w:r>
    </w:p>
    <w:p w:rsidR="00661204" w:rsidRDefault="00661204" w:rsidP="00A04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3E0C0F">
        <w:rPr>
          <w:sz w:val="28"/>
          <w:szCs w:val="28"/>
        </w:rPr>
        <w:t>управления образования</w:t>
      </w:r>
    </w:p>
    <w:p w:rsidR="00661204" w:rsidRDefault="00661204" w:rsidP="00A04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3E0C0F">
        <w:rPr>
          <w:sz w:val="28"/>
          <w:szCs w:val="28"/>
        </w:rPr>
        <w:t xml:space="preserve">администрации </w:t>
      </w:r>
      <w:proofErr w:type="gramStart"/>
      <w:r w:rsidRPr="003E0C0F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61204" w:rsidRPr="003E0C0F" w:rsidRDefault="00661204" w:rsidP="00A04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образования Кувандыкский</w:t>
      </w:r>
      <w:r w:rsidRPr="003E0C0F">
        <w:rPr>
          <w:sz w:val="28"/>
          <w:szCs w:val="28"/>
        </w:rPr>
        <w:t xml:space="preserve"> район</w:t>
      </w:r>
    </w:p>
    <w:p w:rsidR="00661204" w:rsidRPr="003E0C0F" w:rsidRDefault="00661204" w:rsidP="004D3B70">
      <w:pPr>
        <w:rPr>
          <w:sz w:val="28"/>
          <w:szCs w:val="28"/>
        </w:rPr>
      </w:pPr>
    </w:p>
    <w:p w:rsidR="00661204" w:rsidRDefault="00661204" w:rsidP="004D3B70">
      <w:pPr>
        <w:rPr>
          <w:sz w:val="28"/>
          <w:szCs w:val="28"/>
        </w:rPr>
      </w:pPr>
    </w:p>
    <w:p w:rsidR="00661204" w:rsidRPr="000C3792" w:rsidRDefault="00661204" w:rsidP="000C3792">
      <w:pPr>
        <w:jc w:val="center"/>
        <w:rPr>
          <w:sz w:val="24"/>
          <w:szCs w:val="24"/>
        </w:rPr>
      </w:pPr>
      <w:r w:rsidRPr="000C3792">
        <w:rPr>
          <w:sz w:val="24"/>
          <w:szCs w:val="24"/>
        </w:rPr>
        <w:t>ПРЕДСТАВЛЕНИЕ</w:t>
      </w:r>
    </w:p>
    <w:p w:rsidR="00661204" w:rsidRPr="000C3792" w:rsidRDefault="00661204" w:rsidP="004D3B70">
      <w:pPr>
        <w:rPr>
          <w:sz w:val="24"/>
          <w:szCs w:val="24"/>
        </w:rPr>
      </w:pPr>
      <w:r w:rsidRPr="000C3792">
        <w:rPr>
          <w:sz w:val="24"/>
          <w:szCs w:val="24"/>
        </w:rPr>
        <w:t>на ____________________________________________________________</w:t>
      </w:r>
      <w:r>
        <w:rPr>
          <w:sz w:val="24"/>
          <w:szCs w:val="24"/>
        </w:rPr>
        <w:t>______________</w:t>
      </w:r>
      <w:r w:rsidRPr="000C3792">
        <w:rPr>
          <w:sz w:val="24"/>
          <w:szCs w:val="24"/>
        </w:rPr>
        <w:t>_</w:t>
      </w:r>
    </w:p>
    <w:p w:rsidR="00661204" w:rsidRPr="001F3D12" w:rsidRDefault="00661204" w:rsidP="000C3792">
      <w:pPr>
        <w:jc w:val="center"/>
      </w:pPr>
      <w:r w:rsidRPr="001F3D12">
        <w:t>(фамилия, имя, отчество работника)</w:t>
      </w:r>
    </w:p>
    <w:p w:rsidR="00661204" w:rsidRPr="000C3792" w:rsidRDefault="00661204" w:rsidP="004D3B70">
      <w:pPr>
        <w:rPr>
          <w:sz w:val="24"/>
          <w:szCs w:val="24"/>
        </w:rPr>
      </w:pPr>
      <w:r w:rsidRPr="000C379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0C3792">
        <w:rPr>
          <w:sz w:val="24"/>
          <w:szCs w:val="24"/>
        </w:rPr>
        <w:t>,</w:t>
      </w:r>
    </w:p>
    <w:p w:rsidR="00661204" w:rsidRPr="000C3792" w:rsidRDefault="00661204" w:rsidP="001F3D12">
      <w:pPr>
        <w:jc w:val="center"/>
        <w:rPr>
          <w:sz w:val="24"/>
          <w:szCs w:val="24"/>
        </w:rPr>
      </w:pPr>
      <w:r w:rsidRPr="000C3792">
        <w:rPr>
          <w:sz w:val="24"/>
          <w:szCs w:val="24"/>
        </w:rPr>
        <w:t>(должность, полное наименование образовательной организации в соответствии с Уставом) аттестуемого на соответствие занимаемой должности руководителя образовательно</w:t>
      </w:r>
      <w:r>
        <w:rPr>
          <w:sz w:val="24"/>
          <w:szCs w:val="24"/>
        </w:rPr>
        <w:t>й</w:t>
      </w:r>
      <w:r w:rsidRPr="000C3792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организации)</w:t>
      </w:r>
    </w:p>
    <w:p w:rsidR="00661204" w:rsidRPr="000C3792" w:rsidRDefault="00661204" w:rsidP="004D3B70">
      <w:pPr>
        <w:rPr>
          <w:sz w:val="24"/>
          <w:szCs w:val="24"/>
        </w:rPr>
      </w:pPr>
    </w:p>
    <w:p w:rsidR="00661204" w:rsidRPr="000C3792" w:rsidRDefault="00661204" w:rsidP="004D3B70">
      <w:pPr>
        <w:rPr>
          <w:sz w:val="24"/>
          <w:szCs w:val="24"/>
        </w:rPr>
      </w:pPr>
      <w:r w:rsidRPr="000C3792">
        <w:rPr>
          <w:sz w:val="24"/>
          <w:szCs w:val="24"/>
        </w:rPr>
        <w:t>Далее в представлении указываются:</w:t>
      </w:r>
    </w:p>
    <w:p w:rsidR="00661204" w:rsidRPr="000C3792" w:rsidRDefault="00661204" w:rsidP="004D3B70">
      <w:pPr>
        <w:rPr>
          <w:sz w:val="24"/>
          <w:szCs w:val="24"/>
        </w:rPr>
      </w:pPr>
    </w:p>
    <w:p w:rsidR="00661204" w:rsidRPr="000C3792" w:rsidRDefault="00661204" w:rsidP="00CB0FE7">
      <w:pPr>
        <w:ind w:firstLine="708"/>
        <w:jc w:val="both"/>
        <w:rPr>
          <w:sz w:val="24"/>
          <w:szCs w:val="24"/>
        </w:rPr>
      </w:pPr>
      <w:r w:rsidRPr="000C3792">
        <w:rPr>
          <w:sz w:val="24"/>
          <w:szCs w:val="24"/>
        </w:rPr>
        <w:t>1. Образование, педагогический стаж, стаж в должности руководителя</w:t>
      </w:r>
      <w:r>
        <w:rPr>
          <w:sz w:val="24"/>
          <w:szCs w:val="24"/>
        </w:rPr>
        <w:t xml:space="preserve"> (при наличии)</w:t>
      </w:r>
    </w:p>
    <w:p w:rsidR="00661204" w:rsidRPr="000C3792" w:rsidRDefault="00661204" w:rsidP="001F3D12">
      <w:pPr>
        <w:ind w:firstLine="708"/>
        <w:rPr>
          <w:sz w:val="24"/>
          <w:szCs w:val="24"/>
        </w:rPr>
      </w:pPr>
      <w:r w:rsidRPr="000C3792">
        <w:rPr>
          <w:sz w:val="24"/>
          <w:szCs w:val="24"/>
        </w:rPr>
        <w:t xml:space="preserve">2. Мотивированная всесторонняя и объективная оценка профессиональных качеств работника. </w:t>
      </w:r>
    </w:p>
    <w:p w:rsidR="00661204" w:rsidRPr="000C3792" w:rsidRDefault="00661204" w:rsidP="001F3D12">
      <w:pPr>
        <w:ind w:firstLine="708"/>
        <w:rPr>
          <w:sz w:val="24"/>
          <w:szCs w:val="24"/>
        </w:rPr>
      </w:pPr>
      <w:r w:rsidRPr="000C3792">
        <w:rPr>
          <w:sz w:val="24"/>
          <w:szCs w:val="24"/>
        </w:rPr>
        <w:t>3. Оценка деловых качеств работника.</w:t>
      </w:r>
    </w:p>
    <w:p w:rsidR="00661204" w:rsidRDefault="00661204" w:rsidP="001F3D12">
      <w:pPr>
        <w:ind w:firstLine="708"/>
        <w:rPr>
          <w:sz w:val="24"/>
          <w:szCs w:val="24"/>
        </w:rPr>
      </w:pPr>
      <w:r w:rsidRPr="000C3792">
        <w:rPr>
          <w:sz w:val="24"/>
          <w:szCs w:val="24"/>
        </w:rPr>
        <w:t>4. Оценка результатов его профессиональной деятельности на основе квалификационной характеристики по занимаемой должности:</w:t>
      </w:r>
    </w:p>
    <w:p w:rsidR="00661204" w:rsidRPr="000C3792" w:rsidRDefault="00661204" w:rsidP="00584659">
      <w:pPr>
        <w:ind w:firstLine="708"/>
        <w:rPr>
          <w:sz w:val="24"/>
          <w:szCs w:val="24"/>
        </w:rPr>
      </w:pPr>
      <w:r w:rsidRPr="000C3792">
        <w:rPr>
          <w:sz w:val="24"/>
          <w:szCs w:val="24"/>
        </w:rPr>
        <w:t>4.1. Условия, создаваемые работником для развития обучающихся (воспитанников) и поддержки творческой инициативы в урочной и внеурочной деятельности (в содержании образования, методах и формах организации образовательного процесса).</w:t>
      </w:r>
    </w:p>
    <w:p w:rsidR="00661204" w:rsidRPr="000C3792" w:rsidRDefault="00661204" w:rsidP="001F3D12">
      <w:pPr>
        <w:ind w:firstLine="708"/>
        <w:rPr>
          <w:sz w:val="24"/>
          <w:szCs w:val="24"/>
        </w:rPr>
      </w:pPr>
      <w:r w:rsidRPr="000C3792">
        <w:rPr>
          <w:sz w:val="24"/>
          <w:szCs w:val="24"/>
        </w:rPr>
        <w:t>5. Имеющиеся награды и звания.</w:t>
      </w:r>
    </w:p>
    <w:p w:rsidR="00661204" w:rsidRPr="000C3792" w:rsidRDefault="00661204" w:rsidP="001F3D12">
      <w:pPr>
        <w:ind w:firstLine="708"/>
        <w:rPr>
          <w:sz w:val="24"/>
          <w:szCs w:val="24"/>
        </w:rPr>
      </w:pPr>
      <w:r w:rsidRPr="000C3792">
        <w:rPr>
          <w:sz w:val="24"/>
          <w:szCs w:val="24"/>
        </w:rPr>
        <w:t>6. Повышение квалификации, наличие дополнительного профессионального образования в области государственного и муниципального управления или менеджмента и экономики.</w:t>
      </w:r>
    </w:p>
    <w:p w:rsidR="00661204" w:rsidRDefault="00661204" w:rsidP="004D3B70">
      <w:pPr>
        <w:rPr>
          <w:sz w:val="24"/>
          <w:szCs w:val="24"/>
        </w:rPr>
      </w:pPr>
    </w:p>
    <w:p w:rsidR="00661204" w:rsidRDefault="00661204" w:rsidP="004D3B70">
      <w:pPr>
        <w:rPr>
          <w:sz w:val="24"/>
          <w:szCs w:val="24"/>
        </w:rPr>
      </w:pPr>
      <w:r w:rsidRPr="000C3792">
        <w:rPr>
          <w:sz w:val="24"/>
          <w:szCs w:val="24"/>
        </w:rPr>
        <w:t xml:space="preserve">Начальник управления образования </w:t>
      </w:r>
      <w:r>
        <w:rPr>
          <w:sz w:val="24"/>
          <w:szCs w:val="24"/>
        </w:rPr>
        <w:t xml:space="preserve">                                                                    А.Н.Самойлов</w:t>
      </w:r>
      <w:r w:rsidRPr="000C3792">
        <w:rPr>
          <w:sz w:val="24"/>
          <w:szCs w:val="24"/>
        </w:rPr>
        <w:t xml:space="preserve">      </w:t>
      </w:r>
    </w:p>
    <w:p w:rsidR="00661204" w:rsidRDefault="00661204" w:rsidP="004D3B70">
      <w:pPr>
        <w:rPr>
          <w:sz w:val="24"/>
          <w:szCs w:val="24"/>
        </w:rPr>
      </w:pPr>
    </w:p>
    <w:p w:rsidR="00661204" w:rsidRPr="001F3D12" w:rsidRDefault="00661204" w:rsidP="004D3B70">
      <w:r>
        <w:t>п</w:t>
      </w:r>
      <w:r w:rsidRPr="001F3D12">
        <w:t>ечать</w:t>
      </w:r>
    </w:p>
    <w:p w:rsidR="00661204" w:rsidRPr="001F3D12" w:rsidRDefault="00661204" w:rsidP="004D3B70">
      <w:r>
        <w:t>д</w:t>
      </w:r>
      <w:r w:rsidRPr="001F3D12">
        <w:t>ата</w:t>
      </w:r>
    </w:p>
    <w:p w:rsidR="00661204" w:rsidRPr="000C3792" w:rsidRDefault="00661204" w:rsidP="004D3B70">
      <w:pPr>
        <w:rPr>
          <w:sz w:val="24"/>
          <w:szCs w:val="24"/>
        </w:rPr>
      </w:pPr>
      <w:r w:rsidRPr="000C3792">
        <w:rPr>
          <w:sz w:val="24"/>
          <w:szCs w:val="24"/>
        </w:rPr>
        <w:t xml:space="preserve">С представлением </w:t>
      </w:r>
      <w:proofErr w:type="gramStart"/>
      <w:r w:rsidRPr="000C3792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(а):            </w:t>
      </w:r>
      <w:r w:rsidRPr="000C3792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              ______________</w:t>
      </w:r>
    </w:p>
    <w:p w:rsidR="00661204" w:rsidRPr="00912768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(подпись)                             (расшифровка подписи)     </w:t>
      </w:r>
    </w:p>
    <w:p w:rsidR="00661204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</w:pPr>
    </w:p>
    <w:p w:rsidR="00661204" w:rsidRDefault="00661204" w:rsidP="00BD4E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661204" w:rsidRPr="00A04943" w:rsidRDefault="00661204" w:rsidP="00BD4E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A04943">
        <w:rPr>
          <w:sz w:val="24"/>
          <w:szCs w:val="24"/>
        </w:rPr>
        <w:t>Приложение 2</w:t>
      </w:r>
    </w:p>
    <w:p w:rsidR="00661204" w:rsidRPr="00A04943" w:rsidRDefault="00661204" w:rsidP="00BD4E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A04943">
        <w:rPr>
          <w:sz w:val="24"/>
          <w:szCs w:val="24"/>
        </w:rPr>
        <w:t xml:space="preserve"> к Положению об аттестации руководителей </w:t>
      </w:r>
    </w:p>
    <w:p w:rsidR="00661204" w:rsidRPr="00A04943" w:rsidRDefault="00661204" w:rsidP="00BD4E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A04943">
        <w:rPr>
          <w:sz w:val="24"/>
          <w:szCs w:val="24"/>
        </w:rPr>
        <w:t xml:space="preserve"> муниципальных образовательных организаций </w:t>
      </w:r>
    </w:p>
    <w:p w:rsidR="00661204" w:rsidRDefault="00661204" w:rsidP="00BD4ED2">
      <w:pPr>
        <w:jc w:val="both"/>
        <w:rPr>
          <w:sz w:val="24"/>
          <w:szCs w:val="24"/>
        </w:rPr>
      </w:pPr>
      <w:r w:rsidRPr="00A049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муниципального образования</w:t>
      </w:r>
    </w:p>
    <w:p w:rsidR="00661204" w:rsidRPr="00A04943" w:rsidRDefault="00661204" w:rsidP="00BD4E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Кувандыкский </w:t>
      </w:r>
      <w:r w:rsidRPr="00A04943">
        <w:rPr>
          <w:sz w:val="24"/>
          <w:szCs w:val="24"/>
        </w:rPr>
        <w:t>район</w:t>
      </w:r>
    </w:p>
    <w:p w:rsidR="00661204" w:rsidRDefault="00661204" w:rsidP="00584659">
      <w:pPr>
        <w:jc w:val="both"/>
        <w:rPr>
          <w:i/>
          <w:iCs/>
          <w:sz w:val="24"/>
          <w:szCs w:val="24"/>
        </w:rPr>
      </w:pPr>
    </w:p>
    <w:p w:rsidR="00661204" w:rsidRDefault="00661204" w:rsidP="0058465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</w:t>
      </w:r>
      <w:r w:rsidRPr="001F3D12">
        <w:rPr>
          <w:i/>
          <w:iCs/>
          <w:sz w:val="24"/>
          <w:szCs w:val="24"/>
        </w:rPr>
        <w:t xml:space="preserve">Форма представления </w:t>
      </w:r>
      <w:proofErr w:type="gramStart"/>
      <w:r w:rsidRPr="001F3D12">
        <w:rPr>
          <w:i/>
          <w:iCs/>
          <w:sz w:val="24"/>
          <w:szCs w:val="24"/>
        </w:rPr>
        <w:t>на</w:t>
      </w:r>
      <w:proofErr w:type="gramEnd"/>
      <w:r>
        <w:rPr>
          <w:i/>
          <w:iCs/>
          <w:sz w:val="24"/>
          <w:szCs w:val="24"/>
        </w:rPr>
        <w:t xml:space="preserve"> вновь </w:t>
      </w:r>
    </w:p>
    <w:p w:rsidR="00661204" w:rsidRPr="001F3D12" w:rsidRDefault="00661204" w:rsidP="0058465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назначаемого</w:t>
      </w:r>
      <w:r w:rsidRPr="001F3D12">
        <w:rPr>
          <w:i/>
          <w:iCs/>
          <w:sz w:val="24"/>
          <w:szCs w:val="24"/>
        </w:rPr>
        <w:t xml:space="preserve"> руководителя</w:t>
      </w:r>
    </w:p>
    <w:p w:rsidR="00661204" w:rsidRPr="001F3D12" w:rsidRDefault="00661204" w:rsidP="00584659">
      <w:pPr>
        <w:jc w:val="both"/>
        <w:rPr>
          <w:i/>
          <w:iCs/>
          <w:sz w:val="24"/>
          <w:szCs w:val="24"/>
        </w:rPr>
      </w:pPr>
      <w:r w:rsidRPr="001F3D12">
        <w:rPr>
          <w:i/>
          <w:iCs/>
          <w:sz w:val="24"/>
          <w:szCs w:val="24"/>
        </w:rPr>
        <w:t xml:space="preserve">                                                                           муниципальной образовательной организации,  </w:t>
      </w:r>
    </w:p>
    <w:p w:rsidR="00661204" w:rsidRPr="001F3D12" w:rsidRDefault="00661204" w:rsidP="00584659">
      <w:pPr>
        <w:jc w:val="both"/>
        <w:rPr>
          <w:i/>
          <w:iCs/>
          <w:sz w:val="24"/>
          <w:szCs w:val="24"/>
        </w:rPr>
      </w:pPr>
      <w:r w:rsidRPr="001F3D12">
        <w:rPr>
          <w:i/>
          <w:iCs/>
          <w:sz w:val="24"/>
          <w:szCs w:val="24"/>
        </w:rPr>
        <w:t xml:space="preserve">                                                                           </w:t>
      </w:r>
      <w:proofErr w:type="gramStart"/>
      <w:r w:rsidRPr="001F3D12">
        <w:rPr>
          <w:i/>
          <w:iCs/>
          <w:sz w:val="24"/>
          <w:szCs w:val="24"/>
        </w:rPr>
        <w:t>аттестуемого</w:t>
      </w:r>
      <w:proofErr w:type="gramEnd"/>
      <w:r w:rsidRPr="001F3D12">
        <w:rPr>
          <w:i/>
          <w:iCs/>
          <w:sz w:val="24"/>
          <w:szCs w:val="24"/>
        </w:rPr>
        <w:t xml:space="preserve"> на соответствие занимаемой </w:t>
      </w:r>
    </w:p>
    <w:p w:rsidR="00661204" w:rsidRPr="001F3D12" w:rsidRDefault="00661204" w:rsidP="00584659">
      <w:pPr>
        <w:jc w:val="both"/>
        <w:rPr>
          <w:i/>
          <w:iCs/>
          <w:sz w:val="24"/>
          <w:szCs w:val="24"/>
        </w:rPr>
      </w:pPr>
      <w:r w:rsidRPr="001F3D12">
        <w:rPr>
          <w:i/>
          <w:iCs/>
          <w:sz w:val="24"/>
          <w:szCs w:val="24"/>
        </w:rPr>
        <w:t xml:space="preserve">                                                                           должности</w:t>
      </w:r>
    </w:p>
    <w:p w:rsidR="00661204" w:rsidRPr="003E0C0F" w:rsidRDefault="00661204" w:rsidP="00BD4ED2">
      <w:pPr>
        <w:rPr>
          <w:sz w:val="28"/>
          <w:szCs w:val="28"/>
        </w:rPr>
      </w:pPr>
    </w:p>
    <w:p w:rsidR="00661204" w:rsidRPr="003E0C0F" w:rsidRDefault="00661204" w:rsidP="00BD4ED2">
      <w:pPr>
        <w:rPr>
          <w:sz w:val="28"/>
          <w:szCs w:val="28"/>
        </w:rPr>
      </w:pPr>
    </w:p>
    <w:p w:rsidR="00661204" w:rsidRPr="003E0C0F" w:rsidRDefault="00661204" w:rsidP="00BD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3E0C0F">
        <w:rPr>
          <w:sz w:val="28"/>
          <w:szCs w:val="28"/>
        </w:rPr>
        <w:t xml:space="preserve">В Аттестационную комиссию </w:t>
      </w:r>
    </w:p>
    <w:p w:rsidR="00661204" w:rsidRDefault="00661204" w:rsidP="00BD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3E0C0F">
        <w:rPr>
          <w:sz w:val="28"/>
          <w:szCs w:val="28"/>
        </w:rPr>
        <w:t>управления образования</w:t>
      </w:r>
    </w:p>
    <w:p w:rsidR="00661204" w:rsidRDefault="00661204" w:rsidP="00BD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3E0C0F">
        <w:rPr>
          <w:sz w:val="28"/>
          <w:szCs w:val="28"/>
        </w:rPr>
        <w:t xml:space="preserve">администрации </w:t>
      </w:r>
      <w:proofErr w:type="gramStart"/>
      <w:r w:rsidRPr="003E0C0F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61204" w:rsidRPr="003E0C0F" w:rsidRDefault="00661204" w:rsidP="00BD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образования Кувандыкский</w:t>
      </w:r>
      <w:r w:rsidRPr="003E0C0F">
        <w:rPr>
          <w:sz w:val="28"/>
          <w:szCs w:val="28"/>
        </w:rPr>
        <w:t xml:space="preserve"> район</w:t>
      </w:r>
    </w:p>
    <w:p w:rsidR="00661204" w:rsidRPr="003E0C0F" w:rsidRDefault="00661204" w:rsidP="00BD4ED2">
      <w:pPr>
        <w:rPr>
          <w:sz w:val="28"/>
          <w:szCs w:val="28"/>
        </w:rPr>
      </w:pPr>
    </w:p>
    <w:p w:rsidR="00661204" w:rsidRDefault="00661204" w:rsidP="00BD4ED2">
      <w:pPr>
        <w:rPr>
          <w:sz w:val="28"/>
          <w:szCs w:val="28"/>
        </w:rPr>
      </w:pPr>
    </w:p>
    <w:p w:rsidR="00661204" w:rsidRPr="000C3792" w:rsidRDefault="00661204" w:rsidP="00BD4ED2">
      <w:pPr>
        <w:jc w:val="center"/>
        <w:rPr>
          <w:sz w:val="24"/>
          <w:szCs w:val="24"/>
        </w:rPr>
      </w:pPr>
      <w:r w:rsidRPr="000C3792">
        <w:rPr>
          <w:sz w:val="24"/>
          <w:szCs w:val="24"/>
        </w:rPr>
        <w:t>ПРЕДСТАВЛЕНИЕ</w:t>
      </w:r>
    </w:p>
    <w:p w:rsidR="00661204" w:rsidRPr="000C3792" w:rsidRDefault="00661204" w:rsidP="00BD4ED2">
      <w:pPr>
        <w:rPr>
          <w:sz w:val="24"/>
          <w:szCs w:val="24"/>
        </w:rPr>
      </w:pPr>
      <w:r w:rsidRPr="000C3792">
        <w:rPr>
          <w:sz w:val="24"/>
          <w:szCs w:val="24"/>
        </w:rPr>
        <w:t>на ____________________________________________________________</w:t>
      </w:r>
      <w:r>
        <w:rPr>
          <w:sz w:val="24"/>
          <w:szCs w:val="24"/>
        </w:rPr>
        <w:t>______________</w:t>
      </w:r>
      <w:r w:rsidRPr="000C3792">
        <w:rPr>
          <w:sz w:val="24"/>
          <w:szCs w:val="24"/>
        </w:rPr>
        <w:t>_</w:t>
      </w:r>
    </w:p>
    <w:p w:rsidR="00661204" w:rsidRPr="001F3D12" w:rsidRDefault="00661204" w:rsidP="00BD4ED2">
      <w:pPr>
        <w:jc w:val="center"/>
      </w:pPr>
      <w:r w:rsidRPr="001F3D12">
        <w:t>(фамилия, имя, отчество работника)</w:t>
      </w:r>
    </w:p>
    <w:p w:rsidR="00661204" w:rsidRPr="000C3792" w:rsidRDefault="00661204" w:rsidP="00BD4ED2">
      <w:pPr>
        <w:rPr>
          <w:sz w:val="24"/>
          <w:szCs w:val="24"/>
        </w:rPr>
      </w:pPr>
      <w:r w:rsidRPr="000C379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0C3792">
        <w:rPr>
          <w:sz w:val="24"/>
          <w:szCs w:val="24"/>
        </w:rPr>
        <w:t>,</w:t>
      </w:r>
    </w:p>
    <w:p w:rsidR="00661204" w:rsidRPr="000C3792" w:rsidRDefault="00661204" w:rsidP="00BD4ED2">
      <w:pPr>
        <w:jc w:val="center"/>
        <w:rPr>
          <w:sz w:val="24"/>
          <w:szCs w:val="24"/>
        </w:rPr>
      </w:pPr>
      <w:r w:rsidRPr="000C3792">
        <w:rPr>
          <w:sz w:val="24"/>
          <w:szCs w:val="24"/>
        </w:rPr>
        <w:t>(должность, полное наименование образовательной организации в соответствии с Уставом) аттестуемого на соответствие занимаемой должности руководителя образовательно</w:t>
      </w:r>
      <w:r>
        <w:rPr>
          <w:sz w:val="24"/>
          <w:szCs w:val="24"/>
        </w:rPr>
        <w:t>й</w:t>
      </w:r>
      <w:r w:rsidRPr="000C3792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организации)</w:t>
      </w:r>
    </w:p>
    <w:p w:rsidR="00661204" w:rsidRPr="000C3792" w:rsidRDefault="00661204" w:rsidP="00BD4ED2">
      <w:pPr>
        <w:rPr>
          <w:sz w:val="24"/>
          <w:szCs w:val="24"/>
        </w:rPr>
      </w:pPr>
    </w:p>
    <w:p w:rsidR="00661204" w:rsidRPr="000C3792" w:rsidRDefault="00661204" w:rsidP="00BD4ED2">
      <w:pPr>
        <w:rPr>
          <w:sz w:val="24"/>
          <w:szCs w:val="24"/>
        </w:rPr>
      </w:pPr>
      <w:r w:rsidRPr="000C3792">
        <w:rPr>
          <w:sz w:val="24"/>
          <w:szCs w:val="24"/>
        </w:rPr>
        <w:t>Далее в представлении указываются:</w:t>
      </w:r>
    </w:p>
    <w:p w:rsidR="00661204" w:rsidRPr="000C3792" w:rsidRDefault="00661204" w:rsidP="00BD4ED2">
      <w:pPr>
        <w:rPr>
          <w:sz w:val="24"/>
          <w:szCs w:val="24"/>
        </w:rPr>
      </w:pPr>
    </w:p>
    <w:p w:rsidR="00661204" w:rsidRPr="000C3792" w:rsidRDefault="00661204" w:rsidP="00BD4ED2">
      <w:pPr>
        <w:ind w:firstLine="708"/>
        <w:rPr>
          <w:sz w:val="24"/>
          <w:szCs w:val="24"/>
        </w:rPr>
      </w:pPr>
      <w:r w:rsidRPr="000C3792">
        <w:rPr>
          <w:sz w:val="24"/>
          <w:szCs w:val="24"/>
        </w:rPr>
        <w:t>1. Образование, педагогический стаж, стаж в должности руководителя</w:t>
      </w:r>
    </w:p>
    <w:p w:rsidR="00661204" w:rsidRPr="000C3792" w:rsidRDefault="00661204" w:rsidP="00BD4ED2">
      <w:pPr>
        <w:ind w:firstLine="708"/>
        <w:rPr>
          <w:sz w:val="24"/>
          <w:szCs w:val="24"/>
        </w:rPr>
      </w:pPr>
      <w:r w:rsidRPr="000C3792">
        <w:rPr>
          <w:sz w:val="24"/>
          <w:szCs w:val="24"/>
        </w:rPr>
        <w:t xml:space="preserve">2. Мотивированная всесторонняя и объективная оценка профессиональных качеств работника. </w:t>
      </w:r>
    </w:p>
    <w:p w:rsidR="00661204" w:rsidRPr="000C3792" w:rsidRDefault="00661204" w:rsidP="00BD4ED2">
      <w:pPr>
        <w:ind w:firstLine="708"/>
        <w:rPr>
          <w:sz w:val="24"/>
          <w:szCs w:val="24"/>
        </w:rPr>
      </w:pPr>
      <w:r w:rsidRPr="000C3792">
        <w:rPr>
          <w:sz w:val="24"/>
          <w:szCs w:val="24"/>
        </w:rPr>
        <w:t>3. Оценка деловых качеств работника.</w:t>
      </w:r>
    </w:p>
    <w:p w:rsidR="00661204" w:rsidRPr="000C3792" w:rsidRDefault="00661204" w:rsidP="00BD4ED2">
      <w:pPr>
        <w:ind w:firstLine="708"/>
        <w:rPr>
          <w:sz w:val="24"/>
          <w:szCs w:val="24"/>
        </w:rPr>
      </w:pPr>
      <w:r w:rsidRPr="000C3792">
        <w:rPr>
          <w:sz w:val="24"/>
          <w:szCs w:val="24"/>
        </w:rPr>
        <w:t>4. Оценка результатов его профессиональной деятельности на основе квалификационной характе</w:t>
      </w:r>
      <w:r>
        <w:rPr>
          <w:sz w:val="24"/>
          <w:szCs w:val="24"/>
        </w:rPr>
        <w:t>ристики по занимаемой должности.</w:t>
      </w:r>
    </w:p>
    <w:p w:rsidR="00661204" w:rsidRPr="000C3792" w:rsidRDefault="00661204" w:rsidP="00BD4ED2">
      <w:pPr>
        <w:ind w:firstLine="708"/>
        <w:rPr>
          <w:sz w:val="24"/>
          <w:szCs w:val="24"/>
        </w:rPr>
      </w:pPr>
      <w:r w:rsidRPr="000C3792">
        <w:rPr>
          <w:sz w:val="24"/>
          <w:szCs w:val="24"/>
        </w:rPr>
        <w:t>5. Имеющиеся награды и звания.</w:t>
      </w:r>
    </w:p>
    <w:p w:rsidR="00661204" w:rsidRPr="000C3792" w:rsidRDefault="00661204" w:rsidP="00BD4ED2">
      <w:pPr>
        <w:ind w:firstLine="708"/>
        <w:rPr>
          <w:sz w:val="24"/>
          <w:szCs w:val="24"/>
        </w:rPr>
      </w:pPr>
      <w:r w:rsidRPr="000C3792">
        <w:rPr>
          <w:sz w:val="24"/>
          <w:szCs w:val="24"/>
        </w:rPr>
        <w:t>6. Повышение квалификации, наличие дополнительного профессионального образования в области государственного и муниципального управления или менеджмента и экономики.</w:t>
      </w:r>
    </w:p>
    <w:p w:rsidR="00661204" w:rsidRDefault="00661204" w:rsidP="00BD4ED2">
      <w:pPr>
        <w:rPr>
          <w:sz w:val="24"/>
          <w:szCs w:val="24"/>
        </w:rPr>
      </w:pPr>
    </w:p>
    <w:p w:rsidR="00661204" w:rsidRDefault="00661204" w:rsidP="00BD4ED2">
      <w:pPr>
        <w:rPr>
          <w:sz w:val="24"/>
          <w:szCs w:val="24"/>
        </w:rPr>
      </w:pPr>
    </w:p>
    <w:p w:rsidR="00661204" w:rsidRDefault="00661204" w:rsidP="00BD4ED2">
      <w:pPr>
        <w:rPr>
          <w:sz w:val="24"/>
          <w:szCs w:val="24"/>
        </w:rPr>
      </w:pPr>
      <w:r w:rsidRPr="000C3792">
        <w:rPr>
          <w:sz w:val="24"/>
          <w:szCs w:val="24"/>
        </w:rPr>
        <w:t xml:space="preserve">Начальник управления образования </w:t>
      </w:r>
      <w:r>
        <w:rPr>
          <w:sz w:val="24"/>
          <w:szCs w:val="24"/>
        </w:rPr>
        <w:t xml:space="preserve">                                                                    А.Н.Самойлов</w:t>
      </w:r>
      <w:r w:rsidRPr="000C3792">
        <w:rPr>
          <w:sz w:val="24"/>
          <w:szCs w:val="24"/>
        </w:rPr>
        <w:t xml:space="preserve">      </w:t>
      </w:r>
    </w:p>
    <w:p w:rsidR="00661204" w:rsidRDefault="00661204" w:rsidP="00BD4ED2">
      <w:pPr>
        <w:rPr>
          <w:sz w:val="24"/>
          <w:szCs w:val="24"/>
        </w:rPr>
      </w:pPr>
    </w:p>
    <w:p w:rsidR="00661204" w:rsidRPr="001F3D12" w:rsidRDefault="00661204" w:rsidP="00BD4ED2">
      <w:r>
        <w:t>п</w:t>
      </w:r>
      <w:r w:rsidRPr="001F3D12">
        <w:t>ечать</w:t>
      </w:r>
    </w:p>
    <w:p w:rsidR="00661204" w:rsidRPr="001F3D12" w:rsidRDefault="00661204" w:rsidP="00BD4ED2">
      <w:r>
        <w:t>д</w:t>
      </w:r>
      <w:r w:rsidRPr="001F3D12">
        <w:t>ата</w:t>
      </w:r>
    </w:p>
    <w:p w:rsidR="00661204" w:rsidRPr="000C3792" w:rsidRDefault="00661204" w:rsidP="00BD4ED2">
      <w:pPr>
        <w:rPr>
          <w:sz w:val="24"/>
          <w:szCs w:val="24"/>
        </w:rPr>
      </w:pPr>
    </w:p>
    <w:p w:rsidR="00661204" w:rsidRDefault="00661204" w:rsidP="00BD4ED2">
      <w:pPr>
        <w:rPr>
          <w:sz w:val="24"/>
          <w:szCs w:val="24"/>
        </w:rPr>
      </w:pPr>
    </w:p>
    <w:p w:rsidR="00661204" w:rsidRPr="000C3792" w:rsidRDefault="00661204" w:rsidP="00BD4ED2">
      <w:pPr>
        <w:rPr>
          <w:sz w:val="24"/>
          <w:szCs w:val="24"/>
        </w:rPr>
      </w:pPr>
      <w:r w:rsidRPr="000C3792">
        <w:rPr>
          <w:sz w:val="24"/>
          <w:szCs w:val="24"/>
        </w:rPr>
        <w:t xml:space="preserve">С представлением </w:t>
      </w:r>
      <w:proofErr w:type="gramStart"/>
      <w:r w:rsidRPr="000C3792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(а):            </w:t>
      </w:r>
      <w:r w:rsidRPr="000C3792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              ______________</w:t>
      </w:r>
    </w:p>
    <w:p w:rsidR="00661204" w:rsidRPr="00912768" w:rsidRDefault="00661204" w:rsidP="00BD4ED2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(подпись)                             (расшифровка подписи)     </w:t>
      </w:r>
    </w:p>
    <w:p w:rsidR="00661204" w:rsidRDefault="00661204" w:rsidP="00BD4ED2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</w:pPr>
    </w:p>
    <w:p w:rsidR="00661204" w:rsidRPr="00A04943" w:rsidRDefault="00661204" w:rsidP="00DE0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A0494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661204" w:rsidRPr="00A04943" w:rsidRDefault="00661204" w:rsidP="00DE0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A04943">
        <w:rPr>
          <w:sz w:val="24"/>
          <w:szCs w:val="24"/>
        </w:rPr>
        <w:t xml:space="preserve"> к Положению об аттестации руководителей </w:t>
      </w:r>
    </w:p>
    <w:p w:rsidR="00661204" w:rsidRPr="00A04943" w:rsidRDefault="00661204" w:rsidP="00DE0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A04943">
        <w:rPr>
          <w:sz w:val="24"/>
          <w:szCs w:val="24"/>
        </w:rPr>
        <w:t xml:space="preserve"> муниципальных образовательных организаций </w:t>
      </w:r>
    </w:p>
    <w:p w:rsidR="00661204" w:rsidRDefault="00661204" w:rsidP="00DE07F9">
      <w:pPr>
        <w:jc w:val="both"/>
        <w:rPr>
          <w:sz w:val="24"/>
          <w:szCs w:val="24"/>
        </w:rPr>
      </w:pPr>
      <w:r w:rsidRPr="00A049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муниципального образования</w:t>
      </w:r>
    </w:p>
    <w:p w:rsidR="00661204" w:rsidRPr="00A04943" w:rsidRDefault="00661204" w:rsidP="00DE0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Кувандыкский </w:t>
      </w:r>
      <w:r w:rsidRPr="00A04943">
        <w:rPr>
          <w:sz w:val="24"/>
          <w:szCs w:val="24"/>
        </w:rPr>
        <w:t>район</w:t>
      </w:r>
    </w:p>
    <w:p w:rsidR="00661204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</w:pPr>
    </w:p>
    <w:p w:rsidR="00661204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</w:pPr>
    </w:p>
    <w:p w:rsidR="00661204" w:rsidRPr="00906DE8" w:rsidRDefault="00661204" w:rsidP="001C3A6C">
      <w:pPr>
        <w:pStyle w:val="4"/>
        <w:shd w:val="clear" w:color="auto" w:fill="auto"/>
        <w:tabs>
          <w:tab w:val="left" w:pos="1262"/>
        </w:tabs>
        <w:spacing w:before="0" w:line="322" w:lineRule="exact"/>
        <w:ind w:right="20" w:firstLine="0"/>
        <w:jc w:val="both"/>
        <w:rPr>
          <w:sz w:val="24"/>
          <w:szCs w:val="24"/>
        </w:rPr>
      </w:pP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762F76">
      <w:pPr>
        <w:jc w:val="center"/>
        <w:rPr>
          <w:sz w:val="24"/>
          <w:szCs w:val="24"/>
        </w:rPr>
      </w:pPr>
      <w:r w:rsidRPr="00906DE8">
        <w:rPr>
          <w:sz w:val="24"/>
          <w:szCs w:val="24"/>
        </w:rPr>
        <w:t>ОЦЕНОЧНЫЙ ЛИСТ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Pr="00906DE8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</w:t>
      </w:r>
    </w:p>
    <w:p w:rsidR="00661204" w:rsidRPr="00762F76" w:rsidRDefault="00661204" w:rsidP="00762F76">
      <w:pPr>
        <w:jc w:val="center"/>
      </w:pPr>
      <w:r w:rsidRPr="00762F76">
        <w:t>(Ф.И.О., место работы)</w:t>
      </w: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_____________________________________________________________________________</w:t>
      </w:r>
    </w:p>
    <w:p w:rsidR="00661204" w:rsidRDefault="00661204" w:rsidP="00103E11">
      <w:pPr>
        <w:rPr>
          <w:sz w:val="24"/>
          <w:szCs w:val="24"/>
        </w:rPr>
      </w:pPr>
    </w:p>
    <w:p w:rsidR="00661204" w:rsidRPr="00762F76" w:rsidRDefault="00661204" w:rsidP="00762F76">
      <w:pPr>
        <w:ind w:firstLine="708"/>
        <w:rPr>
          <w:sz w:val="22"/>
          <w:szCs w:val="22"/>
        </w:rPr>
      </w:pPr>
      <w:r w:rsidRPr="00906DE8">
        <w:rPr>
          <w:sz w:val="24"/>
          <w:szCs w:val="24"/>
        </w:rPr>
        <w:t>Форма квалификационного испытания</w:t>
      </w:r>
      <w:r>
        <w:rPr>
          <w:sz w:val="24"/>
          <w:szCs w:val="24"/>
        </w:rPr>
        <w:t>:</w:t>
      </w:r>
      <w:r w:rsidRPr="00906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62F76">
        <w:rPr>
          <w:sz w:val="24"/>
          <w:szCs w:val="24"/>
          <w:u w:val="single"/>
        </w:rPr>
        <w:t xml:space="preserve">                собеседование</w:t>
      </w:r>
      <w:r>
        <w:rPr>
          <w:sz w:val="22"/>
          <w:szCs w:val="22"/>
        </w:rPr>
        <w:t>__________________</w:t>
      </w:r>
    </w:p>
    <w:p w:rsidR="00661204" w:rsidRDefault="00661204" w:rsidP="00762F76">
      <w:pPr>
        <w:ind w:firstLine="708"/>
        <w:rPr>
          <w:sz w:val="24"/>
          <w:szCs w:val="24"/>
        </w:rPr>
      </w:pPr>
    </w:p>
    <w:p w:rsidR="00661204" w:rsidRDefault="00661204" w:rsidP="00762F76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 xml:space="preserve">№ </w:t>
      </w:r>
      <w:proofErr w:type="spellStart"/>
      <w:proofErr w:type="gramStart"/>
      <w:r w:rsidRPr="00906DE8">
        <w:rPr>
          <w:sz w:val="24"/>
          <w:szCs w:val="24"/>
        </w:rPr>
        <w:t>п</w:t>
      </w:r>
      <w:proofErr w:type="spellEnd"/>
      <w:proofErr w:type="gramEnd"/>
      <w:r w:rsidRPr="00906DE8">
        <w:rPr>
          <w:sz w:val="24"/>
          <w:szCs w:val="24"/>
        </w:rPr>
        <w:t>/</w:t>
      </w:r>
      <w:proofErr w:type="spellStart"/>
      <w:r w:rsidRPr="00906DE8">
        <w:rPr>
          <w:sz w:val="24"/>
          <w:szCs w:val="24"/>
        </w:rPr>
        <w:t>п</w:t>
      </w:r>
      <w:proofErr w:type="spellEnd"/>
      <w:r w:rsidRPr="00906DE8">
        <w:rPr>
          <w:sz w:val="24"/>
          <w:szCs w:val="24"/>
        </w:rPr>
        <w:t xml:space="preserve"> вопроса</w:t>
      </w:r>
      <w:r>
        <w:rPr>
          <w:sz w:val="24"/>
          <w:szCs w:val="24"/>
        </w:rPr>
        <w:t>:</w:t>
      </w:r>
    </w:p>
    <w:p w:rsidR="00661204" w:rsidRDefault="00661204" w:rsidP="00762F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61204" w:rsidRDefault="00661204" w:rsidP="00762F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61204" w:rsidRDefault="00661204" w:rsidP="00762F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(и т.д.)</w:t>
      </w:r>
    </w:p>
    <w:p w:rsidR="00661204" w:rsidRPr="00906DE8" w:rsidRDefault="00661204" w:rsidP="00762F76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ab/>
      </w:r>
    </w:p>
    <w:p w:rsidR="00661204" w:rsidRPr="00906DE8" w:rsidRDefault="00661204" w:rsidP="00762F76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Ответ</w:t>
      </w:r>
      <w:r>
        <w:rPr>
          <w:sz w:val="24"/>
          <w:szCs w:val="24"/>
        </w:rPr>
        <w:t xml:space="preserve"> </w:t>
      </w:r>
      <w:r w:rsidRPr="00906DE8">
        <w:rPr>
          <w:sz w:val="24"/>
          <w:szCs w:val="24"/>
        </w:rPr>
        <w:t>в баллах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7B72B1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1.</w:t>
      </w:r>
      <w:r w:rsidRPr="00906DE8">
        <w:rPr>
          <w:sz w:val="24"/>
          <w:szCs w:val="24"/>
        </w:rPr>
        <w:tab/>
        <w:t xml:space="preserve"> </w:t>
      </w:r>
    </w:p>
    <w:p w:rsidR="00661204" w:rsidRPr="00906DE8" w:rsidRDefault="00661204" w:rsidP="007B72B1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2.</w:t>
      </w:r>
      <w:r w:rsidRPr="00906DE8">
        <w:rPr>
          <w:sz w:val="24"/>
          <w:szCs w:val="24"/>
        </w:rPr>
        <w:tab/>
        <w:t xml:space="preserve"> </w:t>
      </w:r>
    </w:p>
    <w:p w:rsidR="00661204" w:rsidRPr="00906DE8" w:rsidRDefault="00661204" w:rsidP="007B72B1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3.</w:t>
      </w:r>
      <w:r w:rsidRPr="00906DE8">
        <w:rPr>
          <w:sz w:val="24"/>
          <w:szCs w:val="24"/>
        </w:rPr>
        <w:tab/>
        <w:t xml:space="preserve"> </w:t>
      </w:r>
    </w:p>
    <w:p w:rsidR="00661204" w:rsidRPr="00906DE8" w:rsidRDefault="00661204" w:rsidP="007B72B1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4.</w:t>
      </w:r>
      <w:r w:rsidRPr="00906DE8">
        <w:rPr>
          <w:sz w:val="24"/>
          <w:szCs w:val="24"/>
        </w:rPr>
        <w:tab/>
        <w:t xml:space="preserve"> </w:t>
      </w:r>
    </w:p>
    <w:p w:rsidR="00661204" w:rsidRPr="00906DE8" w:rsidRDefault="00661204" w:rsidP="007B72B1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5.</w:t>
      </w:r>
      <w:r w:rsidRPr="00906DE8">
        <w:rPr>
          <w:sz w:val="24"/>
          <w:szCs w:val="24"/>
        </w:rPr>
        <w:tab/>
        <w:t xml:space="preserve"> 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762F76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Итого:</w:t>
      </w:r>
      <w:r w:rsidRPr="00906DE8">
        <w:rPr>
          <w:sz w:val="24"/>
          <w:szCs w:val="24"/>
        </w:rPr>
        <w:tab/>
        <w:t xml:space="preserve"> 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762F76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Результат:</w:t>
      </w:r>
    </w:p>
    <w:p w:rsidR="00661204" w:rsidRPr="00906DE8" w:rsidRDefault="00661204" w:rsidP="00762F76">
      <w:pPr>
        <w:jc w:val="both"/>
        <w:rPr>
          <w:sz w:val="24"/>
          <w:szCs w:val="24"/>
        </w:rPr>
      </w:pPr>
      <w:r w:rsidRPr="00906DE8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</w:t>
      </w:r>
      <w:r w:rsidRPr="00906DE8">
        <w:rPr>
          <w:sz w:val="24"/>
          <w:szCs w:val="24"/>
        </w:rPr>
        <w:t xml:space="preserve"> занимаемой должности руководителя образовательно</w:t>
      </w:r>
      <w:r>
        <w:rPr>
          <w:sz w:val="24"/>
          <w:szCs w:val="24"/>
        </w:rPr>
        <w:t>й</w:t>
      </w:r>
      <w:r w:rsidRPr="00906DE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906DE8">
        <w:rPr>
          <w:sz w:val="24"/>
          <w:szCs w:val="24"/>
        </w:rPr>
        <w:t xml:space="preserve"> квалификационным требованиям, предъявляемым к должности руководителя</w:t>
      </w:r>
      <w:r>
        <w:rPr>
          <w:sz w:val="24"/>
          <w:szCs w:val="24"/>
        </w:rPr>
        <w:t>,</w:t>
      </w:r>
      <w:r w:rsidRPr="00906DE8">
        <w:rPr>
          <w:sz w:val="24"/>
          <w:szCs w:val="24"/>
        </w:rPr>
        <w:t xml:space="preserve"> соответствует</w:t>
      </w:r>
      <w:r>
        <w:rPr>
          <w:sz w:val="24"/>
          <w:szCs w:val="24"/>
        </w:rPr>
        <w:t xml:space="preserve"> </w:t>
      </w:r>
      <w:proofErr w:type="gramStart"/>
      <w:r w:rsidRPr="00906DE8">
        <w:rPr>
          <w:sz w:val="24"/>
          <w:szCs w:val="24"/>
        </w:rPr>
        <w:t xml:space="preserve">( </w:t>
      </w:r>
      <w:proofErr w:type="gramEnd"/>
      <w:r w:rsidRPr="00906DE8">
        <w:rPr>
          <w:sz w:val="24"/>
          <w:szCs w:val="24"/>
        </w:rPr>
        <w:t>не соответствует)</w:t>
      </w:r>
    </w:p>
    <w:p w:rsidR="00661204" w:rsidRDefault="00661204" w:rsidP="00103E11">
      <w:pPr>
        <w:rPr>
          <w:sz w:val="24"/>
          <w:szCs w:val="24"/>
        </w:rPr>
      </w:pPr>
    </w:p>
    <w:p w:rsidR="00661204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</w:t>
      </w:r>
      <w:r w:rsidRPr="00906DE8">
        <w:rPr>
          <w:sz w:val="24"/>
          <w:szCs w:val="24"/>
        </w:rPr>
        <w:t>членов аттестационной</w:t>
      </w:r>
      <w:r>
        <w:rPr>
          <w:sz w:val="24"/>
          <w:szCs w:val="24"/>
        </w:rPr>
        <w:t xml:space="preserve"> комиссии</w:t>
      </w: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</w:t>
      </w: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«_____» _____________ 201</w:t>
      </w:r>
      <w:r>
        <w:rPr>
          <w:sz w:val="24"/>
          <w:szCs w:val="24"/>
        </w:rPr>
        <w:t>____</w:t>
      </w:r>
      <w:r w:rsidRPr="00906DE8">
        <w:rPr>
          <w:sz w:val="24"/>
          <w:szCs w:val="24"/>
        </w:rPr>
        <w:t xml:space="preserve"> г. 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06DE8">
        <w:rPr>
          <w:sz w:val="24"/>
          <w:szCs w:val="24"/>
        </w:rPr>
        <w:t>Критерии оценивания:</w:t>
      </w: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06DE8">
        <w:rPr>
          <w:sz w:val="24"/>
          <w:szCs w:val="24"/>
        </w:rPr>
        <w:t>0 баллов – вопрос не раскрыт;</w:t>
      </w: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06DE8">
        <w:rPr>
          <w:sz w:val="24"/>
          <w:szCs w:val="24"/>
        </w:rPr>
        <w:t>1 балл – вопрос раскрыт частично;</w:t>
      </w: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06DE8">
        <w:rPr>
          <w:sz w:val="24"/>
          <w:szCs w:val="24"/>
        </w:rPr>
        <w:t>2 балла – вопрос раскрыт в основном полно, имеются неточности в ответе;</w:t>
      </w: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</w:t>
      </w:r>
      <w:r w:rsidR="00D32CD0">
        <w:rPr>
          <w:sz w:val="24"/>
          <w:szCs w:val="24"/>
        </w:rPr>
        <w:t xml:space="preserve"> -</w:t>
      </w:r>
      <w:r w:rsidRPr="00906DE8">
        <w:rPr>
          <w:sz w:val="24"/>
          <w:szCs w:val="24"/>
        </w:rPr>
        <w:t>3 балла – вопрос полностью раскрыт.</w:t>
      </w: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06DE8">
        <w:rPr>
          <w:sz w:val="24"/>
          <w:szCs w:val="24"/>
        </w:rPr>
        <w:t>Проходной балл - 7,5 баллов.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A04943" w:rsidRDefault="00661204" w:rsidP="00DE07F9">
      <w:pPr>
        <w:jc w:val="both"/>
        <w:rPr>
          <w:sz w:val="24"/>
          <w:szCs w:val="24"/>
        </w:rPr>
      </w:pPr>
      <w:r w:rsidRPr="00906DE8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 w:rsidRPr="00A0494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661204" w:rsidRPr="00A04943" w:rsidRDefault="00661204" w:rsidP="00DE0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A04943">
        <w:rPr>
          <w:sz w:val="24"/>
          <w:szCs w:val="24"/>
        </w:rPr>
        <w:t xml:space="preserve"> к Положению об аттестации руководителей </w:t>
      </w:r>
    </w:p>
    <w:p w:rsidR="00661204" w:rsidRPr="00A04943" w:rsidRDefault="00661204" w:rsidP="00DE0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A04943">
        <w:rPr>
          <w:sz w:val="24"/>
          <w:szCs w:val="24"/>
        </w:rPr>
        <w:t xml:space="preserve"> муниципальных образовательных организаций </w:t>
      </w:r>
    </w:p>
    <w:p w:rsidR="00661204" w:rsidRDefault="00661204" w:rsidP="00DE07F9">
      <w:pPr>
        <w:jc w:val="both"/>
        <w:rPr>
          <w:sz w:val="24"/>
          <w:szCs w:val="24"/>
        </w:rPr>
      </w:pPr>
      <w:r w:rsidRPr="00A049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муниципального образования</w:t>
      </w:r>
    </w:p>
    <w:p w:rsidR="00661204" w:rsidRPr="00A04943" w:rsidRDefault="00661204" w:rsidP="00DE0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Кувандыкский </w:t>
      </w:r>
      <w:r w:rsidRPr="00A04943">
        <w:rPr>
          <w:sz w:val="24"/>
          <w:szCs w:val="24"/>
        </w:rPr>
        <w:t>район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103E11">
      <w:pPr>
        <w:jc w:val="right"/>
        <w:rPr>
          <w:sz w:val="24"/>
          <w:szCs w:val="24"/>
        </w:rPr>
      </w:pPr>
    </w:p>
    <w:p w:rsidR="00661204" w:rsidRPr="00906DE8" w:rsidRDefault="00661204" w:rsidP="00851663">
      <w:pPr>
        <w:jc w:val="center"/>
        <w:rPr>
          <w:sz w:val="24"/>
          <w:szCs w:val="24"/>
        </w:rPr>
      </w:pPr>
      <w:r w:rsidRPr="00906DE8">
        <w:rPr>
          <w:sz w:val="24"/>
          <w:szCs w:val="24"/>
        </w:rPr>
        <w:t>ОЦЕНОЧНЫЙ ЛИСТ</w:t>
      </w:r>
    </w:p>
    <w:p w:rsidR="00661204" w:rsidRPr="00906DE8" w:rsidRDefault="00661204" w:rsidP="00851663">
      <w:pPr>
        <w:jc w:val="center"/>
        <w:rPr>
          <w:sz w:val="24"/>
          <w:szCs w:val="24"/>
        </w:rPr>
      </w:pPr>
      <w:r w:rsidRPr="00906DE8">
        <w:rPr>
          <w:sz w:val="24"/>
          <w:szCs w:val="24"/>
        </w:rPr>
        <w:t xml:space="preserve">представления </w:t>
      </w:r>
      <w:proofErr w:type="gramStart"/>
      <w:r w:rsidRPr="00906DE8">
        <w:rPr>
          <w:sz w:val="24"/>
          <w:szCs w:val="24"/>
        </w:rPr>
        <w:t>результатов реализации программы развития образовательной организации</w:t>
      </w:r>
      <w:proofErr w:type="gramEnd"/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___________</w:t>
      </w:r>
    </w:p>
    <w:p w:rsidR="00661204" w:rsidRPr="00851663" w:rsidRDefault="00661204" w:rsidP="00851663">
      <w:pPr>
        <w:jc w:val="center"/>
      </w:pPr>
      <w:r w:rsidRPr="00851663">
        <w:t>(Ф.И.О., место работы)</w:t>
      </w: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___________</w:t>
      </w:r>
    </w:p>
    <w:p w:rsidR="00661204" w:rsidRDefault="00661204" w:rsidP="00103E11">
      <w:pPr>
        <w:rPr>
          <w:sz w:val="24"/>
          <w:szCs w:val="24"/>
        </w:rPr>
      </w:pPr>
    </w:p>
    <w:p w:rsidR="00661204" w:rsidRPr="00906DE8" w:rsidRDefault="00661204" w:rsidP="00851663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 xml:space="preserve">№ </w:t>
      </w:r>
      <w:proofErr w:type="spellStart"/>
      <w:proofErr w:type="gramStart"/>
      <w:r w:rsidRPr="00906DE8">
        <w:rPr>
          <w:sz w:val="24"/>
          <w:szCs w:val="24"/>
        </w:rPr>
        <w:t>п</w:t>
      </w:r>
      <w:proofErr w:type="spellEnd"/>
      <w:proofErr w:type="gramEnd"/>
      <w:r w:rsidRPr="00906DE8">
        <w:rPr>
          <w:sz w:val="24"/>
          <w:szCs w:val="24"/>
        </w:rPr>
        <w:t>/</w:t>
      </w:r>
      <w:proofErr w:type="spellStart"/>
      <w:r w:rsidRPr="00906DE8"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вопроса</w:t>
      </w:r>
      <w:r w:rsidRPr="00906DE8">
        <w:rPr>
          <w:sz w:val="24"/>
          <w:szCs w:val="24"/>
        </w:rPr>
        <w:tab/>
      </w:r>
    </w:p>
    <w:p w:rsidR="00661204" w:rsidRDefault="00661204" w:rsidP="00103E11">
      <w:pPr>
        <w:rPr>
          <w:sz w:val="24"/>
          <w:szCs w:val="24"/>
        </w:rPr>
      </w:pP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>Критерии</w:t>
      </w:r>
      <w:r w:rsidRPr="00906DE8">
        <w:rPr>
          <w:sz w:val="24"/>
          <w:szCs w:val="24"/>
        </w:rPr>
        <w:tab/>
      </w: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>Баллы (макс.</w:t>
      </w:r>
      <w:r>
        <w:rPr>
          <w:sz w:val="24"/>
          <w:szCs w:val="24"/>
        </w:rPr>
        <w:t xml:space="preserve"> </w:t>
      </w:r>
      <w:r w:rsidRPr="00906DE8">
        <w:rPr>
          <w:sz w:val="24"/>
          <w:szCs w:val="24"/>
        </w:rPr>
        <w:t>5)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851663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1.</w:t>
      </w:r>
      <w:r w:rsidRPr="00906DE8">
        <w:rPr>
          <w:sz w:val="24"/>
          <w:szCs w:val="24"/>
        </w:rPr>
        <w:tab/>
        <w:t>Создание информационно-насыщенной среды, способствующей получению образования, соответствующего современным требованиям, с учетом социальных запросов и потребностей личности.</w:t>
      </w:r>
      <w:r w:rsidRPr="00906DE8">
        <w:rPr>
          <w:sz w:val="24"/>
          <w:szCs w:val="24"/>
        </w:rPr>
        <w:tab/>
        <w:t xml:space="preserve"> 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851663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2.</w:t>
      </w:r>
      <w:r w:rsidRPr="00906DE8">
        <w:rPr>
          <w:sz w:val="24"/>
          <w:szCs w:val="24"/>
        </w:rPr>
        <w:tab/>
        <w:t>Обеспечение учащихся уровнем знаний, в соответствии с ФГОС, при одновременно широкой общекультурной подготовке.</w:t>
      </w:r>
      <w:r w:rsidRPr="00906DE8">
        <w:rPr>
          <w:sz w:val="24"/>
          <w:szCs w:val="24"/>
        </w:rPr>
        <w:tab/>
        <w:t xml:space="preserve"> 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851663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3.</w:t>
      </w:r>
      <w:r w:rsidRPr="00906DE8">
        <w:rPr>
          <w:sz w:val="24"/>
          <w:szCs w:val="24"/>
        </w:rPr>
        <w:tab/>
        <w:t>Целенаправленная реализация профессиональных возможностей педагогов в соответствии с новым содержанием образовательных программ.</w:t>
      </w:r>
      <w:r w:rsidRPr="00906DE8">
        <w:rPr>
          <w:sz w:val="24"/>
          <w:szCs w:val="24"/>
        </w:rPr>
        <w:tab/>
        <w:t xml:space="preserve"> 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851663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4.</w:t>
      </w:r>
      <w:r w:rsidRPr="00906DE8">
        <w:rPr>
          <w:sz w:val="24"/>
          <w:szCs w:val="24"/>
        </w:rPr>
        <w:tab/>
        <w:t>Обновление материально-технической базы.</w:t>
      </w:r>
      <w:r w:rsidRPr="00906DE8">
        <w:rPr>
          <w:sz w:val="24"/>
          <w:szCs w:val="24"/>
        </w:rPr>
        <w:tab/>
        <w:t xml:space="preserve"> 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851663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5.</w:t>
      </w:r>
      <w:r w:rsidRPr="00906DE8">
        <w:rPr>
          <w:sz w:val="24"/>
          <w:szCs w:val="24"/>
        </w:rPr>
        <w:tab/>
        <w:t>Совершенствование системы взаимодействия всех участников образовательного процесса (ученик-учитель-родитель).</w:t>
      </w:r>
      <w:r w:rsidRPr="00906DE8">
        <w:rPr>
          <w:sz w:val="24"/>
          <w:szCs w:val="24"/>
        </w:rPr>
        <w:tab/>
        <w:t xml:space="preserve"> 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851663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6</w:t>
      </w:r>
      <w:r w:rsidRPr="00906DE8">
        <w:rPr>
          <w:sz w:val="24"/>
          <w:szCs w:val="24"/>
        </w:rPr>
        <w:tab/>
        <w:t>Создание механизмов управления, в результате деятельности которых в образовательной организации созданы условия для внеурочной деятельности и формирования здорового образа жизни детей и подростков.</w:t>
      </w:r>
      <w:r w:rsidRPr="00906DE8">
        <w:rPr>
          <w:sz w:val="24"/>
          <w:szCs w:val="24"/>
        </w:rPr>
        <w:tab/>
        <w:t xml:space="preserve"> 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851663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7.</w:t>
      </w:r>
      <w:r w:rsidRPr="00906DE8">
        <w:rPr>
          <w:sz w:val="24"/>
          <w:szCs w:val="24"/>
        </w:rPr>
        <w:tab/>
        <w:t>Широкое внедрение и использование современных технологий в процесс обучения и воспитания.</w:t>
      </w:r>
      <w:r w:rsidRPr="00906DE8">
        <w:rPr>
          <w:sz w:val="24"/>
          <w:szCs w:val="24"/>
        </w:rPr>
        <w:tab/>
        <w:t xml:space="preserve"> 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>Итого: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>Результат:</w:t>
      </w:r>
    </w:p>
    <w:p w:rsidR="00661204" w:rsidRPr="00906DE8" w:rsidRDefault="00661204" w:rsidP="00851663">
      <w:pPr>
        <w:jc w:val="both"/>
        <w:rPr>
          <w:sz w:val="24"/>
          <w:szCs w:val="24"/>
        </w:rPr>
      </w:pPr>
      <w:r w:rsidRPr="00906DE8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</w:t>
      </w:r>
      <w:r w:rsidRPr="00906DE8">
        <w:rPr>
          <w:sz w:val="24"/>
          <w:szCs w:val="24"/>
        </w:rPr>
        <w:t xml:space="preserve"> занимаемой должности руководителя образовательно</w:t>
      </w:r>
      <w:r>
        <w:rPr>
          <w:sz w:val="24"/>
          <w:szCs w:val="24"/>
        </w:rPr>
        <w:t xml:space="preserve">й организации </w:t>
      </w:r>
      <w:r w:rsidRPr="00906DE8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</w:t>
      </w:r>
      <w:proofErr w:type="gramStart"/>
      <w:r w:rsidRPr="00906DE8">
        <w:rPr>
          <w:sz w:val="24"/>
          <w:szCs w:val="24"/>
        </w:rPr>
        <w:t xml:space="preserve">( </w:t>
      </w:r>
      <w:proofErr w:type="gramEnd"/>
      <w:r w:rsidRPr="00906DE8">
        <w:rPr>
          <w:sz w:val="24"/>
          <w:szCs w:val="24"/>
        </w:rPr>
        <w:t>не соответствует).</w:t>
      </w:r>
    </w:p>
    <w:p w:rsidR="00661204" w:rsidRDefault="00661204" w:rsidP="00851663">
      <w:pPr>
        <w:jc w:val="both"/>
        <w:rPr>
          <w:sz w:val="24"/>
          <w:szCs w:val="24"/>
        </w:rPr>
      </w:pPr>
      <w:r w:rsidRPr="00906DE8">
        <w:rPr>
          <w:sz w:val="24"/>
          <w:szCs w:val="24"/>
        </w:rPr>
        <w:t xml:space="preserve"> </w:t>
      </w:r>
    </w:p>
    <w:p w:rsidR="00661204" w:rsidRPr="00906DE8" w:rsidRDefault="00661204" w:rsidP="00851663">
      <w:pPr>
        <w:jc w:val="both"/>
        <w:rPr>
          <w:sz w:val="24"/>
          <w:szCs w:val="24"/>
        </w:rPr>
      </w:pPr>
      <w:r w:rsidRPr="00906DE8">
        <w:rPr>
          <w:sz w:val="24"/>
          <w:szCs w:val="24"/>
        </w:rPr>
        <w:t xml:space="preserve">Подписи членов аттестационной </w:t>
      </w:r>
      <w:r>
        <w:rPr>
          <w:sz w:val="24"/>
          <w:szCs w:val="24"/>
        </w:rPr>
        <w:t>комисс</w:t>
      </w:r>
      <w:r w:rsidRPr="00906DE8">
        <w:rPr>
          <w:sz w:val="24"/>
          <w:szCs w:val="24"/>
        </w:rPr>
        <w:t>ии ____________</w:t>
      </w:r>
    </w:p>
    <w:p w:rsidR="00661204" w:rsidRDefault="00661204" w:rsidP="00851663">
      <w:pPr>
        <w:jc w:val="both"/>
        <w:rPr>
          <w:sz w:val="24"/>
          <w:szCs w:val="24"/>
        </w:rPr>
      </w:pPr>
    </w:p>
    <w:p w:rsidR="00661204" w:rsidRPr="00906DE8" w:rsidRDefault="00661204" w:rsidP="00851663">
      <w:pPr>
        <w:jc w:val="both"/>
        <w:rPr>
          <w:sz w:val="24"/>
          <w:szCs w:val="24"/>
        </w:rPr>
      </w:pPr>
      <w:r w:rsidRPr="00906DE8">
        <w:rPr>
          <w:sz w:val="24"/>
          <w:szCs w:val="24"/>
        </w:rPr>
        <w:t xml:space="preserve">«_____» _____________ 20__ г. </w:t>
      </w:r>
    </w:p>
    <w:p w:rsidR="00661204" w:rsidRDefault="00661204" w:rsidP="00851663">
      <w:pPr>
        <w:jc w:val="both"/>
        <w:rPr>
          <w:sz w:val="24"/>
          <w:szCs w:val="24"/>
        </w:rPr>
      </w:pPr>
    </w:p>
    <w:p w:rsidR="00661204" w:rsidRPr="00906DE8" w:rsidRDefault="00661204" w:rsidP="00851663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06DE8">
        <w:rPr>
          <w:sz w:val="24"/>
          <w:szCs w:val="24"/>
        </w:rPr>
        <w:t xml:space="preserve">роходной балл - 35 </w:t>
      </w:r>
    </w:p>
    <w:p w:rsidR="00661204" w:rsidRPr="00A04943" w:rsidRDefault="00661204" w:rsidP="00E93FFD">
      <w:pPr>
        <w:rPr>
          <w:sz w:val="24"/>
          <w:szCs w:val="24"/>
        </w:rPr>
      </w:pPr>
      <w:r w:rsidRPr="00906DE8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</w:t>
      </w:r>
      <w:r w:rsidRPr="00A0494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661204" w:rsidRPr="00A04943" w:rsidRDefault="00661204" w:rsidP="009C6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A04943">
        <w:rPr>
          <w:sz w:val="24"/>
          <w:szCs w:val="24"/>
        </w:rPr>
        <w:t xml:space="preserve"> к Положению об аттестации руководителей </w:t>
      </w:r>
    </w:p>
    <w:p w:rsidR="00661204" w:rsidRPr="00A04943" w:rsidRDefault="00661204" w:rsidP="009C6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A04943">
        <w:rPr>
          <w:sz w:val="24"/>
          <w:szCs w:val="24"/>
        </w:rPr>
        <w:t xml:space="preserve"> муниципальных образовательных организаций </w:t>
      </w:r>
    </w:p>
    <w:p w:rsidR="00661204" w:rsidRDefault="00661204" w:rsidP="009C6D1B">
      <w:pPr>
        <w:jc w:val="both"/>
        <w:rPr>
          <w:sz w:val="24"/>
          <w:szCs w:val="24"/>
        </w:rPr>
      </w:pPr>
      <w:r w:rsidRPr="00A049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муниципального образования</w:t>
      </w:r>
    </w:p>
    <w:p w:rsidR="00661204" w:rsidRPr="00A04943" w:rsidRDefault="00661204" w:rsidP="009C6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Кувандыкский </w:t>
      </w:r>
      <w:r w:rsidRPr="00A04943">
        <w:rPr>
          <w:sz w:val="24"/>
          <w:szCs w:val="24"/>
        </w:rPr>
        <w:t>район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E93FFD">
      <w:pPr>
        <w:jc w:val="center"/>
        <w:rPr>
          <w:sz w:val="24"/>
          <w:szCs w:val="24"/>
        </w:rPr>
      </w:pPr>
      <w:r w:rsidRPr="00906DE8">
        <w:rPr>
          <w:sz w:val="24"/>
          <w:szCs w:val="24"/>
        </w:rPr>
        <w:t>АТТЕСТАЦИОННЫЙ ЛИСТ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E93FFD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1. Фамилия, имя, отчество ________________________________________</w:t>
      </w:r>
      <w:r>
        <w:rPr>
          <w:sz w:val="24"/>
          <w:szCs w:val="24"/>
        </w:rPr>
        <w:t>________</w:t>
      </w:r>
    </w:p>
    <w:p w:rsidR="00661204" w:rsidRPr="00906DE8" w:rsidRDefault="00661204" w:rsidP="00E93FFD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2. Год, число и месяц рождения ___________________________________</w:t>
      </w:r>
      <w:r>
        <w:rPr>
          <w:sz w:val="24"/>
          <w:szCs w:val="24"/>
        </w:rPr>
        <w:t>_________</w:t>
      </w:r>
    </w:p>
    <w:p w:rsidR="00661204" w:rsidRPr="00906DE8" w:rsidRDefault="00661204" w:rsidP="00E93FFD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3. Занимаемая должность на момент аттестации и дата назначения на эту должность _________________________________________________________</w:t>
      </w:r>
      <w:r>
        <w:rPr>
          <w:sz w:val="24"/>
          <w:szCs w:val="24"/>
        </w:rPr>
        <w:t>___________</w:t>
      </w:r>
    </w:p>
    <w:p w:rsidR="00661204" w:rsidRPr="00906DE8" w:rsidRDefault="00661204" w:rsidP="00E93FFD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4. Сведения о профессиональном образовании, наличии ученой степени, ученого звания _______________________________________________</w:t>
      </w:r>
      <w:r>
        <w:rPr>
          <w:sz w:val="24"/>
          <w:szCs w:val="24"/>
        </w:rPr>
        <w:t>_</w:t>
      </w:r>
      <w:r w:rsidRPr="00906DE8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</w:p>
    <w:p w:rsidR="00661204" w:rsidRPr="00E93FFD" w:rsidRDefault="00661204" w:rsidP="00E93FFD">
      <w:pPr>
        <w:jc w:val="center"/>
      </w:pPr>
      <w:proofErr w:type="gramStart"/>
      <w:r w:rsidRPr="00E93FFD">
        <w:t>(когда и какое учебное заведение окончил, специальность</w:t>
      </w:r>
      <w:proofErr w:type="gramEnd"/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___________</w:t>
      </w:r>
    </w:p>
    <w:p w:rsidR="00661204" w:rsidRPr="00682A85" w:rsidRDefault="00661204" w:rsidP="00103E11">
      <w:r w:rsidRPr="00682A85">
        <w:t xml:space="preserve"> и квалификация по образованию, ученая степень, ученое звание)</w:t>
      </w:r>
    </w:p>
    <w:p w:rsidR="00661204" w:rsidRPr="00906DE8" w:rsidRDefault="00661204" w:rsidP="00BA36B3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5. Сведения о повышении квалификации за последние 5 лет до прохождения аттестации_________________________________________________________</w:t>
      </w:r>
      <w:r>
        <w:rPr>
          <w:sz w:val="24"/>
          <w:szCs w:val="24"/>
        </w:rPr>
        <w:t>___________</w:t>
      </w:r>
    </w:p>
    <w:p w:rsidR="00661204" w:rsidRPr="00906DE8" w:rsidRDefault="00661204" w:rsidP="00BA36B3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6. Стаж педагогической работы (работы по специальности)_____________</w:t>
      </w:r>
      <w:r>
        <w:rPr>
          <w:sz w:val="24"/>
          <w:szCs w:val="24"/>
        </w:rPr>
        <w:t>_______</w:t>
      </w:r>
      <w:r w:rsidRPr="00906DE8">
        <w:rPr>
          <w:sz w:val="24"/>
          <w:szCs w:val="24"/>
        </w:rPr>
        <w:t xml:space="preserve"> </w:t>
      </w:r>
    </w:p>
    <w:p w:rsidR="00661204" w:rsidRPr="00906DE8" w:rsidRDefault="00661204" w:rsidP="00BA36B3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7. Общий трудовой стаж ___________________________________________</w:t>
      </w:r>
      <w:r>
        <w:rPr>
          <w:sz w:val="24"/>
          <w:szCs w:val="24"/>
        </w:rPr>
        <w:t>______</w:t>
      </w:r>
    </w:p>
    <w:p w:rsidR="00661204" w:rsidRPr="00906DE8" w:rsidRDefault="00661204" w:rsidP="00BA36B3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 xml:space="preserve">8. Краткая оценка деятельности педагогического работника </w:t>
      </w:r>
    </w:p>
    <w:p w:rsidR="00661204" w:rsidRPr="00906DE8" w:rsidRDefault="00661204" w:rsidP="00BA36B3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9. Рекомендации аттестационной комиссии _______________________________________ _____________</w:t>
      </w:r>
      <w:r>
        <w:rPr>
          <w:sz w:val="24"/>
          <w:szCs w:val="24"/>
        </w:rPr>
        <w:t>_______________________</w:t>
      </w:r>
      <w:r w:rsidRPr="00906DE8">
        <w:rPr>
          <w:sz w:val="24"/>
          <w:szCs w:val="24"/>
        </w:rPr>
        <w:t xml:space="preserve"> </w:t>
      </w:r>
    </w:p>
    <w:p w:rsidR="00661204" w:rsidRPr="00906DE8" w:rsidRDefault="00661204" w:rsidP="00BA36B3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10. Решение аттестационной комиссии __________</w:t>
      </w:r>
      <w:r>
        <w:rPr>
          <w:sz w:val="24"/>
          <w:szCs w:val="24"/>
        </w:rPr>
        <w:t>___________________________</w:t>
      </w:r>
    </w:p>
    <w:p w:rsidR="00661204" w:rsidRPr="00906DE8" w:rsidRDefault="00661204" w:rsidP="009A3422">
      <w:pPr>
        <w:jc w:val="both"/>
        <w:rPr>
          <w:sz w:val="24"/>
          <w:szCs w:val="24"/>
        </w:rPr>
      </w:pPr>
      <w:r w:rsidRPr="00906DE8">
        <w:rPr>
          <w:sz w:val="24"/>
          <w:szCs w:val="24"/>
        </w:rPr>
        <w:t xml:space="preserve"> </w:t>
      </w:r>
      <w:proofErr w:type="gramStart"/>
      <w:r w:rsidRPr="00906DE8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  <w:r w:rsidRPr="00906DE8">
        <w:rPr>
          <w:sz w:val="24"/>
          <w:szCs w:val="24"/>
        </w:rPr>
        <w:t>(</w:t>
      </w:r>
      <w:r>
        <w:rPr>
          <w:sz w:val="24"/>
          <w:szCs w:val="24"/>
        </w:rPr>
        <w:t>с</w:t>
      </w:r>
      <w:r w:rsidRPr="00906DE8">
        <w:rPr>
          <w:sz w:val="24"/>
          <w:szCs w:val="24"/>
        </w:rPr>
        <w:t>оответствует (не соответствует) занимаемой должности руководителя образовательно</w:t>
      </w:r>
      <w:r>
        <w:rPr>
          <w:sz w:val="24"/>
          <w:szCs w:val="24"/>
        </w:rPr>
        <w:t>й организации</w:t>
      </w:r>
      <w:r w:rsidRPr="00906DE8">
        <w:rPr>
          <w:sz w:val="24"/>
          <w:szCs w:val="24"/>
        </w:rPr>
        <w:t>.</w:t>
      </w:r>
      <w:proofErr w:type="gramEnd"/>
      <w:r w:rsidRPr="00906DE8">
        <w:rPr>
          <w:sz w:val="24"/>
          <w:szCs w:val="24"/>
        </w:rPr>
        <w:t xml:space="preserve"> </w:t>
      </w:r>
      <w:proofErr w:type="gramStart"/>
      <w:r w:rsidRPr="00906DE8">
        <w:rPr>
          <w:sz w:val="24"/>
          <w:szCs w:val="24"/>
        </w:rPr>
        <w:t xml:space="preserve">Соответствует (не соответствует) квалификационным требованиям, предъявляемым к должности </w:t>
      </w:r>
      <w:r>
        <w:rPr>
          <w:sz w:val="24"/>
          <w:szCs w:val="24"/>
        </w:rPr>
        <w:t>р</w:t>
      </w:r>
      <w:r w:rsidRPr="00906DE8">
        <w:rPr>
          <w:sz w:val="24"/>
          <w:szCs w:val="24"/>
        </w:rPr>
        <w:t>уководителя).</w:t>
      </w:r>
      <w:proofErr w:type="gramEnd"/>
    </w:p>
    <w:p w:rsidR="00661204" w:rsidRPr="00906DE8" w:rsidRDefault="00661204" w:rsidP="009A3422">
      <w:pPr>
        <w:ind w:firstLine="708"/>
        <w:rPr>
          <w:sz w:val="24"/>
          <w:szCs w:val="24"/>
        </w:rPr>
      </w:pPr>
      <w:r w:rsidRPr="00906DE8">
        <w:rPr>
          <w:sz w:val="24"/>
          <w:szCs w:val="24"/>
        </w:rPr>
        <w:t>11. Количественный состав аттестационной комиссии __________________</w:t>
      </w:r>
      <w:r>
        <w:rPr>
          <w:sz w:val="24"/>
          <w:szCs w:val="24"/>
        </w:rPr>
        <w:t>_______</w:t>
      </w: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На заседании присутствовало _______ членов аттестационной комиссии</w:t>
      </w: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Количество голосов за _____, против ______</w:t>
      </w: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06DE8">
        <w:rPr>
          <w:sz w:val="24"/>
          <w:szCs w:val="24"/>
        </w:rPr>
        <w:t>13. Примечания ___________________________________________________</w:t>
      </w:r>
      <w:r>
        <w:rPr>
          <w:sz w:val="24"/>
          <w:szCs w:val="24"/>
        </w:rPr>
        <w:t>_____</w:t>
      </w:r>
      <w:r w:rsidRPr="00906DE8">
        <w:rPr>
          <w:sz w:val="24"/>
          <w:szCs w:val="24"/>
        </w:rPr>
        <w:t xml:space="preserve"> </w:t>
      </w:r>
    </w:p>
    <w:p w:rsidR="00661204" w:rsidRDefault="00661204" w:rsidP="00103E11">
      <w:pPr>
        <w:rPr>
          <w:sz w:val="24"/>
          <w:szCs w:val="24"/>
        </w:rPr>
      </w:pP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06DE8">
        <w:rPr>
          <w:sz w:val="24"/>
          <w:szCs w:val="24"/>
        </w:rPr>
        <w:t>аттестационной комиссии</w:t>
      </w:r>
      <w:r>
        <w:rPr>
          <w:sz w:val="24"/>
          <w:szCs w:val="24"/>
        </w:rPr>
        <w:t xml:space="preserve">         </w:t>
      </w:r>
      <w:r w:rsidRPr="00906DE8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              </w:t>
      </w:r>
      <w:r w:rsidRPr="00906DE8">
        <w:rPr>
          <w:sz w:val="24"/>
          <w:szCs w:val="24"/>
        </w:rPr>
        <w:t>________________</w:t>
      </w:r>
    </w:p>
    <w:p w:rsidR="00661204" w:rsidRPr="009A3422" w:rsidRDefault="00661204" w:rsidP="00103E11">
      <w:r>
        <w:t xml:space="preserve">                                                                                                      </w:t>
      </w:r>
      <w:r w:rsidRPr="009A3422">
        <w:t xml:space="preserve">(подпись) </w:t>
      </w:r>
      <w:r>
        <w:t xml:space="preserve">                         </w:t>
      </w:r>
      <w:r w:rsidRPr="009A3422">
        <w:t>(расшифровка подписи)</w:t>
      </w:r>
    </w:p>
    <w:p w:rsidR="00661204" w:rsidRDefault="00661204" w:rsidP="00103E11">
      <w:pPr>
        <w:rPr>
          <w:sz w:val="24"/>
          <w:szCs w:val="24"/>
        </w:rPr>
      </w:pP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</w:t>
      </w:r>
      <w:r w:rsidRPr="00906DE8">
        <w:rPr>
          <w:sz w:val="24"/>
          <w:szCs w:val="24"/>
        </w:rPr>
        <w:t xml:space="preserve"> аттестационной комиссии </w:t>
      </w:r>
      <w:r>
        <w:rPr>
          <w:sz w:val="24"/>
          <w:szCs w:val="24"/>
        </w:rPr>
        <w:t xml:space="preserve">              </w:t>
      </w:r>
      <w:r w:rsidRPr="00906DE8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           </w:t>
      </w:r>
      <w:r w:rsidRPr="00906DE8">
        <w:rPr>
          <w:sz w:val="24"/>
          <w:szCs w:val="24"/>
        </w:rPr>
        <w:t xml:space="preserve"> __________________</w:t>
      </w:r>
    </w:p>
    <w:p w:rsidR="00661204" w:rsidRPr="00682A85" w:rsidRDefault="00661204" w:rsidP="00103E11">
      <w:r>
        <w:rPr>
          <w:sz w:val="24"/>
          <w:szCs w:val="24"/>
        </w:rPr>
        <w:t xml:space="preserve">                                                                        </w:t>
      </w:r>
      <w:r w:rsidRPr="00906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682A85">
        <w:t xml:space="preserve">(подпись) </w:t>
      </w:r>
      <w:r>
        <w:t xml:space="preserve">                       </w:t>
      </w:r>
      <w:r w:rsidRPr="00682A85">
        <w:t>(расшифровка подписи)</w:t>
      </w:r>
    </w:p>
    <w:p w:rsidR="00661204" w:rsidRPr="00906DE8" w:rsidRDefault="00661204" w:rsidP="00103E11">
      <w:pPr>
        <w:rPr>
          <w:sz w:val="24"/>
          <w:szCs w:val="24"/>
        </w:rPr>
      </w:pP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>Дата проведения аттестации и принятия решения аттестационной комиссией</w:t>
      </w: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Установлено ________________________________________________________________ сроком на </w:t>
      </w:r>
      <w:r>
        <w:rPr>
          <w:sz w:val="24"/>
          <w:szCs w:val="24"/>
        </w:rPr>
        <w:t>__________</w:t>
      </w:r>
      <w:r w:rsidRPr="00906DE8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(года)</w:t>
      </w:r>
      <w:r w:rsidRPr="00906DE8">
        <w:rPr>
          <w:sz w:val="24"/>
          <w:szCs w:val="24"/>
        </w:rPr>
        <w:t>.</w:t>
      </w:r>
    </w:p>
    <w:p w:rsidR="00661204" w:rsidRPr="00906DE8" w:rsidRDefault="00661204" w:rsidP="00103E11">
      <w:pPr>
        <w:rPr>
          <w:sz w:val="24"/>
          <w:szCs w:val="24"/>
        </w:rPr>
      </w:pPr>
      <w:r w:rsidRPr="00906DE8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___________</w:t>
      </w:r>
    </w:p>
    <w:p w:rsidR="00661204" w:rsidRDefault="00661204" w:rsidP="00682A85">
      <w:pPr>
        <w:jc w:val="center"/>
      </w:pPr>
      <w:proofErr w:type="gramStart"/>
      <w:r w:rsidRPr="00682A85">
        <w:t xml:space="preserve">(дата и номер приказа управления образования администрации муниципального </w:t>
      </w:r>
      <w:r>
        <w:t xml:space="preserve">образования </w:t>
      </w:r>
      <w:proofErr w:type="gramEnd"/>
    </w:p>
    <w:p w:rsidR="00661204" w:rsidRPr="00682A85" w:rsidRDefault="00661204" w:rsidP="00682A85">
      <w:pPr>
        <w:jc w:val="center"/>
      </w:pPr>
      <w:r>
        <w:t>Кувандыкский р</w:t>
      </w:r>
      <w:r w:rsidRPr="00682A85">
        <w:t>айон</w:t>
      </w:r>
      <w:r>
        <w:t>)</w:t>
      </w:r>
    </w:p>
    <w:p w:rsidR="00661204" w:rsidRPr="00023A8D" w:rsidRDefault="00661204" w:rsidP="00103E11">
      <w:pPr>
        <w:rPr>
          <w:b/>
          <w:bCs/>
          <w:sz w:val="22"/>
          <w:szCs w:val="22"/>
        </w:rPr>
      </w:pPr>
      <w:r w:rsidRPr="00906DE8">
        <w:rPr>
          <w:sz w:val="24"/>
          <w:szCs w:val="24"/>
        </w:rPr>
        <w:t xml:space="preserve"> </w:t>
      </w:r>
      <w:r w:rsidRPr="00023A8D">
        <w:rPr>
          <w:b/>
          <w:bCs/>
          <w:sz w:val="22"/>
          <w:szCs w:val="22"/>
        </w:rPr>
        <w:t xml:space="preserve">М.П. </w:t>
      </w:r>
    </w:p>
    <w:p w:rsidR="00661204" w:rsidRDefault="00661204" w:rsidP="00023A8D">
      <w:pPr>
        <w:jc w:val="both"/>
        <w:rPr>
          <w:sz w:val="24"/>
          <w:szCs w:val="24"/>
        </w:rPr>
      </w:pPr>
      <w:r w:rsidRPr="00906DE8">
        <w:rPr>
          <w:sz w:val="24"/>
          <w:szCs w:val="24"/>
        </w:rPr>
        <w:t xml:space="preserve"> </w:t>
      </w:r>
    </w:p>
    <w:p w:rsidR="00661204" w:rsidRPr="00906DE8" w:rsidRDefault="00661204" w:rsidP="00023A8D">
      <w:pPr>
        <w:jc w:val="both"/>
        <w:rPr>
          <w:sz w:val="24"/>
          <w:szCs w:val="24"/>
        </w:rPr>
      </w:pPr>
      <w:r w:rsidRPr="00906DE8">
        <w:rPr>
          <w:sz w:val="24"/>
          <w:szCs w:val="24"/>
        </w:rPr>
        <w:t xml:space="preserve">С аттестационным листом </w:t>
      </w:r>
      <w:proofErr w:type="gramStart"/>
      <w:r w:rsidRPr="00906DE8">
        <w:rPr>
          <w:sz w:val="24"/>
          <w:szCs w:val="24"/>
        </w:rPr>
        <w:t>ознакомлен</w:t>
      </w:r>
      <w:proofErr w:type="gramEnd"/>
      <w:r w:rsidRPr="00906DE8">
        <w:rPr>
          <w:sz w:val="24"/>
          <w:szCs w:val="24"/>
        </w:rPr>
        <w:t xml:space="preserve"> (а) </w:t>
      </w:r>
      <w:r>
        <w:rPr>
          <w:sz w:val="24"/>
          <w:szCs w:val="24"/>
        </w:rPr>
        <w:t xml:space="preserve">             </w:t>
      </w:r>
      <w:r w:rsidRPr="00906DE8">
        <w:rPr>
          <w:sz w:val="24"/>
          <w:szCs w:val="24"/>
        </w:rPr>
        <w:t>_______________________________</w:t>
      </w:r>
    </w:p>
    <w:p w:rsidR="00661204" w:rsidRPr="00906DE8" w:rsidRDefault="00661204" w:rsidP="00023A8D">
      <w:pPr>
        <w:jc w:val="both"/>
        <w:rPr>
          <w:sz w:val="24"/>
          <w:szCs w:val="24"/>
        </w:rPr>
      </w:pPr>
      <w:r w:rsidRPr="00906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906DE8">
        <w:rPr>
          <w:sz w:val="24"/>
          <w:szCs w:val="24"/>
        </w:rPr>
        <w:t>(подпись педагогического работника, дата)</w:t>
      </w:r>
    </w:p>
    <w:p w:rsidR="00661204" w:rsidRDefault="00661204" w:rsidP="00023A8D">
      <w:pPr>
        <w:jc w:val="both"/>
        <w:rPr>
          <w:sz w:val="24"/>
          <w:szCs w:val="24"/>
        </w:rPr>
      </w:pPr>
      <w:r w:rsidRPr="00906DE8">
        <w:rPr>
          <w:sz w:val="24"/>
          <w:szCs w:val="24"/>
        </w:rPr>
        <w:t xml:space="preserve"> </w:t>
      </w:r>
    </w:p>
    <w:p w:rsidR="00661204" w:rsidRPr="00906DE8" w:rsidRDefault="00661204" w:rsidP="00023A8D">
      <w:pPr>
        <w:jc w:val="both"/>
        <w:rPr>
          <w:sz w:val="24"/>
          <w:szCs w:val="24"/>
        </w:rPr>
      </w:pPr>
      <w:r w:rsidRPr="00906DE8">
        <w:rPr>
          <w:sz w:val="24"/>
          <w:szCs w:val="24"/>
        </w:rPr>
        <w:t xml:space="preserve">С решением аттестационной комиссии </w:t>
      </w:r>
      <w:proofErr w:type="gramStart"/>
      <w:r w:rsidRPr="00906DE8"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</w:t>
      </w:r>
      <w:r w:rsidRPr="00906DE8">
        <w:rPr>
          <w:sz w:val="24"/>
          <w:szCs w:val="24"/>
        </w:rPr>
        <w:t>(не согласен) (согласна, не соглас</w:t>
      </w:r>
      <w:r>
        <w:rPr>
          <w:sz w:val="24"/>
          <w:szCs w:val="24"/>
        </w:rPr>
        <w:t>на)</w:t>
      </w:r>
    </w:p>
    <w:p w:rsidR="00661204" w:rsidRPr="00906DE8" w:rsidRDefault="00661204" w:rsidP="00023A8D">
      <w:pPr>
        <w:jc w:val="both"/>
        <w:rPr>
          <w:sz w:val="24"/>
          <w:szCs w:val="24"/>
        </w:rPr>
      </w:pPr>
      <w:r w:rsidRPr="00906DE8">
        <w:rPr>
          <w:sz w:val="24"/>
          <w:szCs w:val="24"/>
        </w:rPr>
        <w:t>_____________ ____________________</w:t>
      </w:r>
    </w:p>
    <w:p w:rsidR="00661204" w:rsidRPr="00906DE8" w:rsidRDefault="00661204" w:rsidP="00023A8D">
      <w:pPr>
        <w:jc w:val="both"/>
        <w:rPr>
          <w:sz w:val="24"/>
          <w:szCs w:val="24"/>
        </w:rPr>
      </w:pPr>
      <w:r w:rsidRPr="00906DE8">
        <w:rPr>
          <w:sz w:val="24"/>
          <w:szCs w:val="24"/>
        </w:rPr>
        <w:t xml:space="preserve"> </w:t>
      </w:r>
      <w:r w:rsidRPr="00682A85">
        <w:t>(подпись)</w:t>
      </w:r>
      <w:r>
        <w:t xml:space="preserve">                </w:t>
      </w:r>
      <w:r w:rsidRPr="00682A85">
        <w:t xml:space="preserve"> (расшифровка подписи)</w:t>
      </w:r>
    </w:p>
    <w:sectPr w:rsidR="00661204" w:rsidRPr="00906DE8" w:rsidSect="0025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upperLetter"/>
      <w:lvlText w:val="%1."/>
      <w:lvlJc w:val="left"/>
      <w:pPr>
        <w:tabs>
          <w:tab w:val="num" w:pos="1037"/>
        </w:tabs>
        <w:ind w:left="1037" w:hanging="360"/>
      </w:pPr>
    </w:lvl>
  </w:abstractNum>
  <w:abstractNum w:abstractNumId="4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83C2489"/>
    <w:multiLevelType w:val="multilevel"/>
    <w:tmpl w:val="8816295C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BC0144"/>
    <w:multiLevelType w:val="multilevel"/>
    <w:tmpl w:val="7CA65DE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5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6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3C1E0F52"/>
    <w:multiLevelType w:val="hybridMultilevel"/>
    <w:tmpl w:val="7360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76720"/>
    <w:multiLevelType w:val="multilevel"/>
    <w:tmpl w:val="56DC922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565334"/>
    <w:multiLevelType w:val="hybridMultilevel"/>
    <w:tmpl w:val="8C680D40"/>
    <w:lvl w:ilvl="0" w:tplc="DB004C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334"/>
    <w:rsid w:val="000150D5"/>
    <w:rsid w:val="00020AD3"/>
    <w:rsid w:val="00023A8D"/>
    <w:rsid w:val="0002481A"/>
    <w:rsid w:val="00033629"/>
    <w:rsid w:val="000435CC"/>
    <w:rsid w:val="00050DB6"/>
    <w:rsid w:val="00061A50"/>
    <w:rsid w:val="000721E3"/>
    <w:rsid w:val="000C327B"/>
    <w:rsid w:val="000C3792"/>
    <w:rsid w:val="00103B18"/>
    <w:rsid w:val="00103E11"/>
    <w:rsid w:val="00123D1F"/>
    <w:rsid w:val="00133E3B"/>
    <w:rsid w:val="00134479"/>
    <w:rsid w:val="00155AE7"/>
    <w:rsid w:val="0017695B"/>
    <w:rsid w:val="001816F8"/>
    <w:rsid w:val="001B5F35"/>
    <w:rsid w:val="001C3A6C"/>
    <w:rsid w:val="001D6334"/>
    <w:rsid w:val="001F3D12"/>
    <w:rsid w:val="00202692"/>
    <w:rsid w:val="002243E6"/>
    <w:rsid w:val="002549FC"/>
    <w:rsid w:val="00290C04"/>
    <w:rsid w:val="00293A71"/>
    <w:rsid w:val="002948DB"/>
    <w:rsid w:val="002D0D53"/>
    <w:rsid w:val="002D6C2E"/>
    <w:rsid w:val="002E0D36"/>
    <w:rsid w:val="00300860"/>
    <w:rsid w:val="00331F07"/>
    <w:rsid w:val="00342AA6"/>
    <w:rsid w:val="00394872"/>
    <w:rsid w:val="00395D21"/>
    <w:rsid w:val="003B1842"/>
    <w:rsid w:val="003B6454"/>
    <w:rsid w:val="003C3D4C"/>
    <w:rsid w:val="003D2B75"/>
    <w:rsid w:val="003D2BA9"/>
    <w:rsid w:val="003E0C0F"/>
    <w:rsid w:val="003F23EC"/>
    <w:rsid w:val="003F7F74"/>
    <w:rsid w:val="00412048"/>
    <w:rsid w:val="0043236B"/>
    <w:rsid w:val="0043623E"/>
    <w:rsid w:val="004647DF"/>
    <w:rsid w:val="00485712"/>
    <w:rsid w:val="004A18CF"/>
    <w:rsid w:val="004B2345"/>
    <w:rsid w:val="004D3B70"/>
    <w:rsid w:val="00551008"/>
    <w:rsid w:val="00584659"/>
    <w:rsid w:val="00595FD4"/>
    <w:rsid w:val="005A1326"/>
    <w:rsid w:val="005D7E88"/>
    <w:rsid w:val="0065687C"/>
    <w:rsid w:val="00661204"/>
    <w:rsid w:val="00682A85"/>
    <w:rsid w:val="00696B75"/>
    <w:rsid w:val="006A0E13"/>
    <w:rsid w:val="006A3E5B"/>
    <w:rsid w:val="006B7962"/>
    <w:rsid w:val="006C5457"/>
    <w:rsid w:val="00724731"/>
    <w:rsid w:val="007353F6"/>
    <w:rsid w:val="0075474E"/>
    <w:rsid w:val="00762F76"/>
    <w:rsid w:val="0079706E"/>
    <w:rsid w:val="007B43B5"/>
    <w:rsid w:val="007B72B1"/>
    <w:rsid w:val="007C7018"/>
    <w:rsid w:val="007E4079"/>
    <w:rsid w:val="00851663"/>
    <w:rsid w:val="00852BD8"/>
    <w:rsid w:val="008D7828"/>
    <w:rsid w:val="008E6DDE"/>
    <w:rsid w:val="00906DE8"/>
    <w:rsid w:val="00912768"/>
    <w:rsid w:val="00960401"/>
    <w:rsid w:val="00966552"/>
    <w:rsid w:val="00974E21"/>
    <w:rsid w:val="00992334"/>
    <w:rsid w:val="009A3422"/>
    <w:rsid w:val="009A75C2"/>
    <w:rsid w:val="009C4F22"/>
    <w:rsid w:val="009C6D1B"/>
    <w:rsid w:val="009D3048"/>
    <w:rsid w:val="009E6FE0"/>
    <w:rsid w:val="009F4F63"/>
    <w:rsid w:val="00A04943"/>
    <w:rsid w:val="00A04C5A"/>
    <w:rsid w:val="00A07993"/>
    <w:rsid w:val="00A35E34"/>
    <w:rsid w:val="00A437C7"/>
    <w:rsid w:val="00A46F4A"/>
    <w:rsid w:val="00A57EC0"/>
    <w:rsid w:val="00AA298B"/>
    <w:rsid w:val="00AA543C"/>
    <w:rsid w:val="00AA6FE7"/>
    <w:rsid w:val="00AB3E0D"/>
    <w:rsid w:val="00AC2EB7"/>
    <w:rsid w:val="00AC6B56"/>
    <w:rsid w:val="00AD6626"/>
    <w:rsid w:val="00AE00EC"/>
    <w:rsid w:val="00B11CA8"/>
    <w:rsid w:val="00B4613E"/>
    <w:rsid w:val="00B55970"/>
    <w:rsid w:val="00B614FB"/>
    <w:rsid w:val="00BA3430"/>
    <w:rsid w:val="00BA36B3"/>
    <w:rsid w:val="00BD2125"/>
    <w:rsid w:val="00BD4ED2"/>
    <w:rsid w:val="00BE655E"/>
    <w:rsid w:val="00BF10CA"/>
    <w:rsid w:val="00C11BA5"/>
    <w:rsid w:val="00C12380"/>
    <w:rsid w:val="00C5396B"/>
    <w:rsid w:val="00CA4215"/>
    <w:rsid w:val="00CB0FE7"/>
    <w:rsid w:val="00CC2469"/>
    <w:rsid w:val="00CD1369"/>
    <w:rsid w:val="00CD5F1B"/>
    <w:rsid w:val="00D05731"/>
    <w:rsid w:val="00D32CD0"/>
    <w:rsid w:val="00D35B94"/>
    <w:rsid w:val="00D55A87"/>
    <w:rsid w:val="00DB76AA"/>
    <w:rsid w:val="00DD5AE6"/>
    <w:rsid w:val="00DE07F9"/>
    <w:rsid w:val="00DF6178"/>
    <w:rsid w:val="00DF684A"/>
    <w:rsid w:val="00E375DE"/>
    <w:rsid w:val="00E47911"/>
    <w:rsid w:val="00E6013B"/>
    <w:rsid w:val="00E6517F"/>
    <w:rsid w:val="00E77D86"/>
    <w:rsid w:val="00E93FFD"/>
    <w:rsid w:val="00E96558"/>
    <w:rsid w:val="00ED2692"/>
    <w:rsid w:val="00EE30FC"/>
    <w:rsid w:val="00F02991"/>
    <w:rsid w:val="00F45FAA"/>
    <w:rsid w:val="00F53FED"/>
    <w:rsid w:val="00F55413"/>
    <w:rsid w:val="00F6243C"/>
    <w:rsid w:val="00FA5BD3"/>
    <w:rsid w:val="00FB06BC"/>
    <w:rsid w:val="00FD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2334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23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9233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2334"/>
    <w:pPr>
      <w:ind w:left="720"/>
    </w:pPr>
  </w:style>
  <w:style w:type="character" w:customStyle="1" w:styleId="2">
    <w:name w:val="Основной текст (2)_"/>
    <w:basedOn w:val="a0"/>
    <w:link w:val="20"/>
    <w:uiPriority w:val="99"/>
    <w:locked/>
    <w:rsid w:val="002E0D36"/>
    <w:rPr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4"/>
    <w:uiPriority w:val="99"/>
    <w:locked/>
    <w:rsid w:val="002E0D36"/>
    <w:rPr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2E0D36"/>
    <w:rPr>
      <w:sz w:val="17"/>
      <w:szCs w:val="17"/>
      <w:shd w:val="clear" w:color="auto" w:fill="FFFFFF"/>
    </w:rPr>
  </w:style>
  <w:style w:type="character" w:customStyle="1" w:styleId="42">
    <w:name w:val="Оглавление 4 Знак"/>
    <w:basedOn w:val="a0"/>
    <w:link w:val="43"/>
    <w:uiPriority w:val="99"/>
    <w:locked/>
    <w:rsid w:val="002E0D36"/>
    <w:rPr>
      <w:sz w:val="27"/>
      <w:szCs w:val="27"/>
      <w:shd w:val="clear" w:color="auto" w:fill="FFFFFF"/>
    </w:rPr>
  </w:style>
  <w:style w:type="character" w:customStyle="1" w:styleId="44">
    <w:name w:val="Заголовок №4_"/>
    <w:basedOn w:val="a0"/>
    <w:link w:val="45"/>
    <w:uiPriority w:val="99"/>
    <w:locked/>
    <w:rsid w:val="002E0D36"/>
    <w:rPr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2E0D36"/>
    <w:rPr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E0D36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2E0D36"/>
    <w:rPr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2E0D36"/>
    <w:rPr>
      <w:rFonts w:ascii="Candara" w:hAnsi="Candara" w:cs="Candara"/>
      <w:spacing w:val="-10"/>
      <w:sz w:val="8"/>
      <w:szCs w:val="8"/>
      <w:shd w:val="clear" w:color="auto" w:fill="FFFFFF"/>
    </w:rPr>
  </w:style>
  <w:style w:type="character" w:customStyle="1" w:styleId="7TimesNewRoman">
    <w:name w:val="Основной текст (7) + Times New Roman"/>
    <w:aliases w:val="10 pt,Не курсив,Интервал 0 pt"/>
    <w:basedOn w:val="7"/>
    <w:uiPriority w:val="99"/>
    <w:rsid w:val="002E0D36"/>
    <w:rPr>
      <w:rFonts w:ascii="Times New Roman" w:hAnsi="Times New Roman" w:cs="Times New Roman"/>
      <w:i/>
      <w:iCs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E0D36"/>
    <w:pPr>
      <w:widowControl/>
      <w:shd w:val="clear" w:color="auto" w:fill="FFFFFF"/>
      <w:autoSpaceDE/>
      <w:autoSpaceDN/>
      <w:adjustRightInd/>
      <w:spacing w:after="3420" w:line="274" w:lineRule="exact"/>
      <w:jc w:val="center"/>
    </w:pPr>
    <w:rPr>
      <w:rFonts w:eastAsia="Calibri"/>
      <w:noProof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2E0D36"/>
    <w:pPr>
      <w:widowControl/>
      <w:shd w:val="clear" w:color="auto" w:fill="FFFFFF"/>
      <w:autoSpaceDE/>
      <w:autoSpaceDN/>
      <w:adjustRightInd/>
      <w:spacing w:before="8160" w:line="240" w:lineRule="atLeast"/>
      <w:ind w:hanging="560"/>
      <w:jc w:val="center"/>
    </w:pPr>
    <w:rPr>
      <w:rFonts w:eastAsia="Calibri"/>
      <w:noProof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2E0D36"/>
    <w:pPr>
      <w:widowControl/>
      <w:shd w:val="clear" w:color="auto" w:fill="FFFFFF"/>
      <w:autoSpaceDE/>
      <w:autoSpaceDN/>
      <w:adjustRightInd/>
      <w:spacing w:before="300" w:line="240" w:lineRule="atLeast"/>
    </w:pPr>
    <w:rPr>
      <w:rFonts w:eastAsia="Calibri"/>
      <w:noProof/>
      <w:sz w:val="17"/>
      <w:szCs w:val="17"/>
      <w:shd w:val="clear" w:color="auto" w:fill="FFFFFF"/>
    </w:rPr>
  </w:style>
  <w:style w:type="paragraph" w:styleId="43">
    <w:name w:val="toc 4"/>
    <w:basedOn w:val="a"/>
    <w:link w:val="42"/>
    <w:autoRedefine/>
    <w:uiPriority w:val="99"/>
    <w:semiHidden/>
    <w:locked/>
    <w:rsid w:val="002E0D36"/>
    <w:pPr>
      <w:widowControl/>
      <w:shd w:val="clear" w:color="auto" w:fill="FFFFFF"/>
      <w:autoSpaceDE/>
      <w:autoSpaceDN/>
      <w:adjustRightInd/>
      <w:spacing w:before="480" w:line="370" w:lineRule="exact"/>
      <w:jc w:val="both"/>
    </w:pPr>
    <w:rPr>
      <w:rFonts w:eastAsia="Calibri"/>
      <w:noProof/>
      <w:sz w:val="27"/>
      <w:szCs w:val="27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2E0D36"/>
    <w:pPr>
      <w:widowControl/>
      <w:shd w:val="clear" w:color="auto" w:fill="FFFFFF"/>
      <w:autoSpaceDE/>
      <w:autoSpaceDN/>
      <w:adjustRightInd/>
      <w:spacing w:after="300" w:line="370" w:lineRule="exact"/>
      <w:ind w:hanging="560"/>
      <w:jc w:val="center"/>
      <w:outlineLvl w:val="3"/>
    </w:pPr>
    <w:rPr>
      <w:rFonts w:eastAsia="Calibri"/>
      <w:noProof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E0D36"/>
    <w:pPr>
      <w:widowControl/>
      <w:shd w:val="clear" w:color="auto" w:fill="FFFFFF"/>
      <w:autoSpaceDE/>
      <w:autoSpaceDN/>
      <w:adjustRightInd/>
      <w:spacing w:after="420" w:line="240" w:lineRule="atLeast"/>
      <w:jc w:val="center"/>
      <w:outlineLvl w:val="2"/>
    </w:pPr>
    <w:rPr>
      <w:rFonts w:eastAsia="Calibri"/>
      <w:noProof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E0D36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eastAsia="Calibri"/>
      <w:noProof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E0D36"/>
    <w:pPr>
      <w:widowControl/>
      <w:shd w:val="clear" w:color="auto" w:fill="FFFFFF"/>
      <w:autoSpaceDE/>
      <w:autoSpaceDN/>
      <w:adjustRightInd/>
      <w:spacing w:line="317" w:lineRule="exact"/>
      <w:ind w:firstLine="720"/>
    </w:pPr>
    <w:rPr>
      <w:rFonts w:eastAsia="Calibri"/>
      <w:noProof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E0D36"/>
    <w:pPr>
      <w:widowControl/>
      <w:shd w:val="clear" w:color="auto" w:fill="FFFFFF"/>
      <w:autoSpaceDE/>
      <w:autoSpaceDN/>
      <w:adjustRightInd/>
      <w:spacing w:before="240" w:line="240" w:lineRule="atLeast"/>
    </w:pPr>
    <w:rPr>
      <w:rFonts w:ascii="Candara" w:eastAsia="Calibri" w:hAnsi="Candara" w:cs="Candara"/>
      <w:noProof/>
      <w:spacing w:val="-10"/>
      <w:sz w:val="8"/>
      <w:szCs w:val="8"/>
      <w:shd w:val="clear" w:color="auto" w:fill="FFFFFF"/>
    </w:rPr>
  </w:style>
  <w:style w:type="paragraph" w:styleId="a8">
    <w:name w:val="Normal (Web)"/>
    <w:basedOn w:val="a"/>
    <w:uiPriority w:val="99"/>
    <w:rsid w:val="002E0D3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13</Pages>
  <Words>2417</Words>
  <Characters>26558</Characters>
  <Application>Microsoft Office Word</Application>
  <DocSecurity>0</DocSecurity>
  <Lines>221</Lines>
  <Paragraphs>57</Paragraphs>
  <ScaleCrop>false</ScaleCrop>
  <Company>UO AMO Kuvandykskiy r-on</Company>
  <LinksUpToDate>false</LinksUpToDate>
  <CharactersWithSpaces>28918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</dc:creator>
  <cp:keywords/>
  <dc:description/>
  <cp:lastModifiedBy>Zaharova</cp:lastModifiedBy>
  <cp:revision>110</cp:revision>
  <cp:lastPrinted>2015-04-05T09:03:00Z</cp:lastPrinted>
  <dcterms:created xsi:type="dcterms:W3CDTF">2013-01-16T04:55:00Z</dcterms:created>
  <dcterms:modified xsi:type="dcterms:W3CDTF">2015-04-09T08:06:00Z</dcterms:modified>
</cp:coreProperties>
</file>