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95" w:rsidRDefault="00266A95" w:rsidP="00266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266A95" w:rsidRPr="00901C27" w:rsidRDefault="00266A95" w:rsidP="00266A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по подготовке и проведению празднования 70-й годовщины Победы в Великой Отечественной войне 1941-1945 годов в </w:t>
      </w:r>
      <w:r w:rsidRPr="00901C27">
        <w:rPr>
          <w:b/>
          <w:sz w:val="28"/>
          <w:szCs w:val="28"/>
        </w:rPr>
        <w:t>ОУ Кувандыкского района</w:t>
      </w:r>
      <w:r w:rsidRPr="00901C27"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W w:w="10455" w:type="dxa"/>
        <w:tblInd w:w="-401" w:type="dxa"/>
        <w:tblLook w:val="01E0"/>
      </w:tblPr>
      <w:tblGrid>
        <w:gridCol w:w="1475"/>
        <w:gridCol w:w="5049"/>
        <w:gridCol w:w="1951"/>
        <w:gridCol w:w="1980"/>
      </w:tblGrid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База проведения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Создание и обустройство воинских захоронений, мемориальных сооружений, увековечивающих память погибших при защите Отечества. Акции: «Забота», «Ветеран живет рядом», «За того парня».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Выпуск детской газеты «Наш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форм@т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  <w:proofErr w:type="gram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татьи о пожилых людях и ветеранах  города Кувандыка)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Сентябрь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конкурс на лучшее знание государственных символов Российской Федерации  и символов Оренбургской области  «И гордо реет флаг державный».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20.09.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Районный конкурс  материалов военно-патриотических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объединений </w:t>
            </w: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«Нам этот мир завещано сберечь».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15.10.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Областной конкурс  материалов военно-патриотических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объединений </w:t>
            </w: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«Нам этот мир завещано сберечь».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ООДТДМ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Акция  «Милосердие».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Районная поисковая акция «Обелиск».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20.10.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смотр-конкурс музеев, экспозиций «Этих дней не смолкнет слава!».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Школьные музеи 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с 25.10.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областном смотре-конкурсе музеев, экспозиций «Этих дней не смолкнет слава!».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ООДЭБЦ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20.10.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Районный конкурс исследовательских работ учащихся «Мое село в годы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ВОв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с 25.1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Участие в областном конкурсе </w:t>
            </w: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исследовательских работ учащихся «Мое село в годы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ВОв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МБОУ ДОД </w:t>
            </w: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ООДЭБЦ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24.10.14;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День призывника.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ДПШ, 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Ноябрь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Районный заочный конкурс исследовательских работ «Имя тебе – Победа»,  посвящённый 70-летию Победы в Великой Отечественной войне 1941 – 1945 гг.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30.11.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Районная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очно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- заочная интеллектуальная игра «Эхо времен» по истории России и Оренбургского края.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10.11.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 конкурс исследовательских краеведческих работ  «Растим патриотов».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с 10.11.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Участие в областном конкурсе исследовательских краеведческих работ  «Растим патриотов»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ООДЭБЦ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25.11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конкурс  юных журналистов «Патриот России» на лучшее освещение в СМИ темы патриотизма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F062F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62F5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Ноябрь-апрель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Конкурс на</w:t>
            </w:r>
            <w:r w:rsidR="0089103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91031">
              <w:rPr>
                <w:rFonts w:eastAsiaTheme="minorHAnsi"/>
                <w:bCs/>
                <w:sz w:val="28"/>
                <w:szCs w:val="28"/>
                <w:lang w:eastAsia="en-US"/>
              </w:rPr>
              <w:t>лучшую</w:t>
            </w:r>
            <w:proofErr w:type="gramEnd"/>
            <w:r w:rsidR="0089103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91031">
              <w:rPr>
                <w:rFonts w:eastAsiaTheme="minorHAnsi"/>
                <w:bCs/>
                <w:sz w:val="28"/>
                <w:szCs w:val="28"/>
                <w:lang w:eastAsia="en-US"/>
              </w:rPr>
              <w:t>веб-страничку</w:t>
            </w:r>
            <w:proofErr w:type="spellEnd"/>
            <w:r w:rsidR="0089103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школьного сайта, посвященную 70-летию Победы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</w:tr>
      <w:tr w:rsidR="00891031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031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Ноябрь-апрель</w:t>
            </w:r>
          </w:p>
          <w:p w:rsidR="00891031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1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Участие в областной патриотической акции «Живые голоса истории», </w:t>
            </w: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посвященная</w:t>
            </w:r>
            <w:proofErr w:type="gram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70-летию Победы в Великой Отечественной войне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1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МБОУДОД ДПШ 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1" w:rsidRPr="00901C27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ООДТДМ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Декабрь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Участие в областном конкурсе  юных журналистов «Патриот России» на лучшее освещение в СМИ темы патриотизма.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ООДТДМ</w:t>
            </w:r>
          </w:p>
        </w:tc>
      </w:tr>
      <w:tr w:rsidR="00F062F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62F5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11.12.14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День Памяти всех воинов, погибших в современных войнах и вооруженных конфликтах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F062F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62F5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12.12.14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Акция по торжественному вручению паспортов, приуроченная к Великой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Победе «Мы – граждане России»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F5" w:rsidRPr="00901C27" w:rsidRDefault="00F062F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с 01.12.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областном  конкурсе видеофильмов «Юные патриоты России» о деятельности и опыте работы образовательных учреждений, патриотических клубов и центров, детских общественных организаций в области патриотического воспитания.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ДПШ, 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ООДТДМ</w:t>
            </w:r>
          </w:p>
        </w:tc>
      </w:tr>
      <w:tr w:rsidR="00891031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031" w:rsidRPr="00901C27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Декабрь-май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1" w:rsidRPr="00901C27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Всероссийские соревнования школьников «Президентские игры»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1" w:rsidRPr="00901C27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ДЮСШ, 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1" w:rsidRPr="00901C27" w:rsidRDefault="00891031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ДЮСШ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20.01.15.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Районный конкурс-акция 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«С гордостью за прошлое, с заботой о настоящем и будущем».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МБОУДОД ДПШ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15.01.15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Районный конкурс детского литературного творчества «Рукописная книга», посвященный 70-летию Победы в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ВОв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конкурс моделей  военной техники, посвященной Дню защитника Отечества</w:t>
            </w:r>
            <w:proofErr w:type="gram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12.01.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Экскурсия в музейно-выставочный центр воспитанников объединения «Мир своими руками».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МВЦ г. Кувандыка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 течение января месяца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Зимние походы выходного дня, посвященные герою Великой Отечественной войны С.П. Кобзеву с воспитанниками туристических  объединений  «РОСТ», «Высота».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01.02.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proofErr w:type="gram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VI областном конкурсе детского литературного творчества «Рукописная книга», посвященном 70-летию Победы в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ВОв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ООДТДМ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Проведение мероприятий, посвященных Дню защитника Отечества: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торжественные концерты;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семинары;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возложение цветов к мемориалу «Холм Славы».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«Холм Славы»</w:t>
            </w: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br/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Проведение митинга посвященного памяти погибшим воинам – интернационалистам.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Памятник воинам - Афганцам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Февраль - Май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Организация ПОСТА №1 у мемориалов погибшим воинам, мемориала Славы в МО Кувандыкский район.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февраль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 течение  месяца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21.02.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Просмотр патриотических  фильмов.  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Выпуск </w:t>
            </w:r>
            <w:proofErr w:type="spellStart"/>
            <w:proofErr w:type="gram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интернет-газеты</w:t>
            </w:r>
            <w:proofErr w:type="spellEnd"/>
            <w:proofErr w:type="gram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ко Дню Защитника Отечества.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Участие в районном конкурсе «Долг! Честь! Родина!».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Районный слет ВПО «Отчизны верные сыны».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Конкурс эскизов одежды для спортсменов и солдат армии в объединении «Клеш».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Районный конкурс чтецов, посвященный 70-летию Победы в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ВОв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Игровая программа «Русский солдат, умом и силой богат»,  посвященная 23 февраля  в творческих объединениях ДПШ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Храм Покрова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Пресв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. Богородицы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СОШ №2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15.02.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конкурс детского рисунка «Мастера волшебной кисти».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ДПШ, 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28.02.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областном конкурсе детского рисунка «Мастера волшебной кисти».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ООДТДМ им. В.П.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Поляничко</w:t>
            </w:r>
            <w:proofErr w:type="spellEnd"/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Февраль-март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Районная военизированная игра «Зарница».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ДПШ, 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10.02.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конкурс детских любительских видеофильмов "Ратные страницы истории Отечества".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До 28.02.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областном  конкуре  детских любительских видеофильмов "Ратные страницы истории Отечества".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ООДЭБЦ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областном слете поисковых объединений «Равнение на героев» и областном лагере – семинаре «На Посту № 1»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ООДЭБЦ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конкурс образовательных программ, проектов, методических рекомендаций по патриотическому воспитанию «Родное Оренбуржье».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Беседа «И помнит мир спасённый» в творческом объединении «Школа юного журналиста».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Участие в областной 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очно-заочной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интеллектуальной игре «Эхо времен» по истории России и Оренбургского края.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ООДЭБЦ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конкурс стихотворений и рассказов «За мир я Вас благодарю!», посвященный 70-летию Победы в Великой Отечественной войне 1941-1945 годов.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ФДО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Районный туристско-краеведческий слет «Отечество».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ДПШ, 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Организация и проведение акции «Георгиевская ленточка».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9 мая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Проведение мероприятий, посвященных Дню Победы: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шествие коллективов в праздничном параде;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организация «Живой картинки» на Холме Славы;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участие в организации почетного караула «Пост№1»;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участие в праздничном концерте.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Площадь Ленина, «Холм Славы»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май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08.05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09.05.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- Изготовление и вручение сувениров ветеранам и труженикам тыла ко Дню Победы в объединении «Клеш».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Акция «Мы хотим, чтобы помнили»              с воспитанниками  творческих объединений ДПШ.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Парад воспитанников ВПО  в честь 70-летия великой Победы в Великой Отечественной войне.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Выпуск ежемесячной газеты «Наш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форм@т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», посвященной 70-летию Победы в ВОВ.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Участие воспитанников объединения «Радуга» в концертной программе, посвященной Дню Победы.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- Участие в межрегиональном фестивале военно-патриотической песни «Долг! Честь! Родина!»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Площадь им В.И. Ленина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до 15.05.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Организация бесед, занятий, посвященных Победе в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ВОв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, конкурс сочинений и рисунков «Когда была война…».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27-28.05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Кинолекторий «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Кувандычане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 войне» в рамках месячника, посвящённого 70-летию Победы в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ВОв</w:t>
            </w:r>
            <w:proofErr w:type="spellEnd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 ШРР «Родничок».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12 июня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Проведение мероприятий, посвященных Дню России (отдельный план)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Октябрь-февраль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областной акции "Каждой школе – музей".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ООДЭБЦ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областном конкурсе музыкального творчества детей и юношества «Талант! Музыка! Дети!»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ООДТДМ им. В.П. </w:t>
            </w:r>
            <w:proofErr w:type="spellStart"/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Поляничко</w:t>
            </w:r>
            <w:proofErr w:type="spellEnd"/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Мероприятия в рамках акции «Долг»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ДПШ, 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Организация и проведение радиовикторин и конкурсов, посвященных юбилейным и памятным событиям военной истории.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ДПШ, 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Районный смотр-конкурс художественной самодеятельности «Твои таланты, школа!»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МБОУ 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01C27">
              <w:rPr>
                <w:rFonts w:eastAsiaTheme="minorHAnsi"/>
                <w:bCs/>
                <w:sz w:val="28"/>
                <w:szCs w:val="28"/>
                <w:lang w:eastAsia="en-US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rPr>
                <w:sz w:val="28"/>
                <w:szCs w:val="28"/>
              </w:rPr>
            </w:pPr>
            <w:r w:rsidRPr="00901C27">
              <w:rPr>
                <w:sz w:val="28"/>
                <w:szCs w:val="28"/>
              </w:rPr>
              <w:t>В течение года</w:t>
            </w:r>
          </w:p>
          <w:p w:rsidR="00266A95" w:rsidRPr="00901C27" w:rsidRDefault="00266A95" w:rsidP="00D537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pStyle w:val="a4"/>
              <w:jc w:val="left"/>
              <w:rPr>
                <w:b w:val="0"/>
                <w:szCs w:val="28"/>
              </w:rPr>
            </w:pPr>
            <w:r w:rsidRPr="00901C27">
              <w:rPr>
                <w:b w:val="0"/>
                <w:szCs w:val="28"/>
              </w:rPr>
              <w:t>Уроки мужества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rPr>
                <w:sz w:val="28"/>
                <w:szCs w:val="28"/>
              </w:rPr>
            </w:pPr>
            <w:r w:rsidRPr="00901C27">
              <w:rPr>
                <w:sz w:val="28"/>
                <w:szCs w:val="28"/>
              </w:rPr>
              <w:t>До 10.02.15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pStyle w:val="a4"/>
              <w:jc w:val="left"/>
              <w:rPr>
                <w:b w:val="0"/>
                <w:szCs w:val="28"/>
              </w:rPr>
            </w:pPr>
            <w:r w:rsidRPr="00901C27">
              <w:rPr>
                <w:b w:val="0"/>
                <w:szCs w:val="28"/>
              </w:rPr>
              <w:t xml:space="preserve">Участие в областном конкурсе-акции «С гордостью за прошлое, с </w:t>
            </w:r>
            <w:r w:rsidRPr="00901C27">
              <w:rPr>
                <w:b w:val="0"/>
                <w:szCs w:val="28"/>
              </w:rPr>
              <w:lastRenderedPageBreak/>
              <w:t>заботой о настоящем и будущем».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lastRenderedPageBreak/>
              <w:t>МБОУДОД ДПШ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ФДО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rPr>
                <w:sz w:val="28"/>
                <w:szCs w:val="28"/>
              </w:rPr>
            </w:pPr>
            <w:r w:rsidRPr="00901C27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D31BDD" w:rsidRDefault="00266A95" w:rsidP="00D53767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D31BDD">
              <w:rPr>
                <w:sz w:val="28"/>
                <w:szCs w:val="28"/>
              </w:rPr>
              <w:t>Участие во Всероссийской акции «Мы  – граждане России»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УО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МБОУ ДОД «ДПШ»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до 15.05.-14-15г.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rPr>
                <w:bCs/>
                <w:sz w:val="28"/>
                <w:szCs w:val="28"/>
              </w:rPr>
            </w:pPr>
            <w:r w:rsidRPr="00901C27">
              <w:rPr>
                <w:sz w:val="28"/>
                <w:szCs w:val="28"/>
              </w:rPr>
              <w:t xml:space="preserve">Организация бесед, занятий, посвященных Победе в </w:t>
            </w:r>
            <w:proofErr w:type="spellStart"/>
            <w:r w:rsidRPr="00901C27">
              <w:rPr>
                <w:sz w:val="28"/>
                <w:szCs w:val="28"/>
              </w:rPr>
              <w:t>ВОв</w:t>
            </w:r>
            <w:proofErr w:type="spellEnd"/>
            <w:r w:rsidRPr="00901C27">
              <w:rPr>
                <w:sz w:val="28"/>
                <w:szCs w:val="28"/>
              </w:rPr>
              <w:t>, конкурс сочинений и рисунков «Когда была война…»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rPr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МБОУ ДОД «ДПШ»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МБОУ ДОД «ДПШ»</w:t>
            </w:r>
          </w:p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</w:t>
            </w:r>
          </w:p>
        </w:tc>
      </w:tr>
      <w:tr w:rsidR="00266A95" w:rsidRPr="00901C27" w:rsidTr="00D5376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5" w:rsidRPr="00901C27" w:rsidRDefault="00266A95" w:rsidP="00D5376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rPr>
                <w:sz w:val="28"/>
                <w:szCs w:val="28"/>
              </w:rPr>
            </w:pPr>
            <w:r w:rsidRPr="00901C27">
              <w:rPr>
                <w:sz w:val="28"/>
                <w:szCs w:val="28"/>
              </w:rPr>
              <w:t>Организация и проведение радиовикторин и конкурсов, посвященных юбилейным и памятным событиям военной истории.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rPr>
                <w:sz w:val="28"/>
                <w:szCs w:val="28"/>
              </w:rPr>
            </w:pPr>
            <w:r w:rsidRPr="00901C27">
              <w:rPr>
                <w:bCs/>
                <w:sz w:val="28"/>
                <w:szCs w:val="28"/>
              </w:rPr>
              <w:t>МБОУ ДОД «ДПШ»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5" w:rsidRPr="00901C27" w:rsidRDefault="00266A95" w:rsidP="00D537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ДОД «ДПШ», ОО</w:t>
            </w:r>
          </w:p>
        </w:tc>
      </w:tr>
    </w:tbl>
    <w:p w:rsidR="00266A95" w:rsidRDefault="00266A95" w:rsidP="00266A95"/>
    <w:p w:rsidR="00266A95" w:rsidRDefault="00266A95" w:rsidP="00266A95">
      <w:pPr>
        <w:ind w:firstLine="709"/>
        <w:jc w:val="both"/>
        <w:rPr>
          <w:sz w:val="28"/>
          <w:szCs w:val="28"/>
        </w:rPr>
      </w:pPr>
    </w:p>
    <w:p w:rsidR="00082379" w:rsidRDefault="00764893" w:rsidP="00CB6BCD">
      <w:pPr>
        <w:pStyle w:val="a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</w:t>
      </w:r>
    </w:p>
    <w:sectPr w:rsidR="00082379" w:rsidSect="00FE7B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B9F"/>
    <w:rsid w:val="00017E4A"/>
    <w:rsid w:val="0005277F"/>
    <w:rsid w:val="00082379"/>
    <w:rsid w:val="000D1ED7"/>
    <w:rsid w:val="00181AA8"/>
    <w:rsid w:val="00187EA7"/>
    <w:rsid w:val="001D3ADD"/>
    <w:rsid w:val="001E1413"/>
    <w:rsid w:val="00230120"/>
    <w:rsid w:val="00266A95"/>
    <w:rsid w:val="00283E25"/>
    <w:rsid w:val="00381F23"/>
    <w:rsid w:val="003D2D39"/>
    <w:rsid w:val="003D4FE6"/>
    <w:rsid w:val="00436391"/>
    <w:rsid w:val="004B7F5A"/>
    <w:rsid w:val="004D2316"/>
    <w:rsid w:val="00515BFF"/>
    <w:rsid w:val="00520445"/>
    <w:rsid w:val="00531B03"/>
    <w:rsid w:val="005637DB"/>
    <w:rsid w:val="006D2584"/>
    <w:rsid w:val="00764893"/>
    <w:rsid w:val="00767F1D"/>
    <w:rsid w:val="00803C5B"/>
    <w:rsid w:val="00805B1D"/>
    <w:rsid w:val="00891031"/>
    <w:rsid w:val="00924EF2"/>
    <w:rsid w:val="00993850"/>
    <w:rsid w:val="009B360C"/>
    <w:rsid w:val="009E0A1A"/>
    <w:rsid w:val="00A23791"/>
    <w:rsid w:val="00A618F5"/>
    <w:rsid w:val="00A70DE0"/>
    <w:rsid w:val="00AC056C"/>
    <w:rsid w:val="00AD7B1E"/>
    <w:rsid w:val="00AE338B"/>
    <w:rsid w:val="00AF40D5"/>
    <w:rsid w:val="00B13CC4"/>
    <w:rsid w:val="00B51009"/>
    <w:rsid w:val="00B531BF"/>
    <w:rsid w:val="00C5157F"/>
    <w:rsid w:val="00CB1A6B"/>
    <w:rsid w:val="00CB6BCD"/>
    <w:rsid w:val="00CC25C6"/>
    <w:rsid w:val="00CC62F3"/>
    <w:rsid w:val="00CF393D"/>
    <w:rsid w:val="00D7018A"/>
    <w:rsid w:val="00D7733D"/>
    <w:rsid w:val="00D858E6"/>
    <w:rsid w:val="00E0761E"/>
    <w:rsid w:val="00EC2393"/>
    <w:rsid w:val="00EF1CCF"/>
    <w:rsid w:val="00F062F5"/>
    <w:rsid w:val="00F44470"/>
    <w:rsid w:val="00F9212B"/>
    <w:rsid w:val="00FE7B9F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E7B9F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FE7B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qFormat/>
    <w:rsid w:val="004B7F5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4B7F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531B0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531B03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1D3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59CF-7AEB-455F-AD42-8BE3EF12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Nazarova</cp:lastModifiedBy>
  <cp:revision>29</cp:revision>
  <cp:lastPrinted>2007-04-26T17:26:00Z</cp:lastPrinted>
  <dcterms:created xsi:type="dcterms:W3CDTF">2013-10-08T03:53:00Z</dcterms:created>
  <dcterms:modified xsi:type="dcterms:W3CDTF">2014-10-23T10:31:00Z</dcterms:modified>
</cp:coreProperties>
</file>